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03B86" w14:textId="77777777" w:rsidR="00BE00E2" w:rsidRPr="00EB40DE" w:rsidRDefault="00BE00E2" w:rsidP="0054488A">
      <w:pPr>
        <w:pStyle w:val="a3"/>
        <w:shd w:val="clear" w:color="auto" w:fill="FFFFFF"/>
        <w:spacing w:before="0" w:beforeAutospacing="0" w:after="0" w:afterAutospacing="0"/>
        <w:ind w:firstLine="142"/>
        <w:rPr>
          <w:b/>
          <w:bCs/>
        </w:rPr>
      </w:pPr>
      <w:r w:rsidRPr="00EB40DE">
        <w:rPr>
          <w:b/>
          <w:bCs/>
        </w:rPr>
        <w:t xml:space="preserve">Предмет: </w:t>
      </w:r>
      <w:r w:rsidR="00F76212">
        <w:rPr>
          <w:b/>
          <w:bCs/>
        </w:rPr>
        <w:t>Технология</w:t>
      </w:r>
      <w:r w:rsidRPr="00EB40DE">
        <w:rPr>
          <w:b/>
          <w:bCs/>
        </w:rPr>
        <w:t xml:space="preserve"> швейного производства</w:t>
      </w:r>
    </w:p>
    <w:p w14:paraId="1F28793F" w14:textId="77777777" w:rsidR="00BE00E2" w:rsidRPr="00EB40DE" w:rsidRDefault="00BE00E2" w:rsidP="00BE00E2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EB40DE">
        <w:rPr>
          <w:b/>
          <w:bCs/>
        </w:rPr>
        <w:t>Раздел:</w:t>
      </w:r>
      <w:r w:rsidRPr="00EB40DE">
        <w:t xml:space="preserve"> </w:t>
      </w:r>
      <w:r>
        <w:rPr>
          <w:b/>
          <w:bCs/>
        </w:rPr>
        <w:t>Классификация ручных стежков и строчек</w:t>
      </w:r>
    </w:p>
    <w:p w14:paraId="6EC01923" w14:textId="77777777" w:rsidR="00BE00E2" w:rsidRPr="00EB40DE" w:rsidRDefault="00BE00E2" w:rsidP="00BE00E2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EB40DE">
        <w:rPr>
          <w:b/>
          <w:bCs/>
        </w:rPr>
        <w:t>Тема:</w:t>
      </w:r>
      <w:r w:rsidRPr="00EB40DE">
        <w:rPr>
          <w:bCs/>
        </w:rPr>
        <w:t xml:space="preserve"> </w:t>
      </w:r>
      <w:r w:rsidRPr="00BE00E2">
        <w:rPr>
          <w:bCs/>
        </w:rPr>
        <w:t>Классификация ручных стежков и строчек</w:t>
      </w:r>
    </w:p>
    <w:p w14:paraId="5A9136D8" w14:textId="77777777" w:rsidR="00BE00E2" w:rsidRPr="00EB40DE" w:rsidRDefault="00BE00E2" w:rsidP="00BE00E2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EB40DE">
        <w:rPr>
          <w:b/>
          <w:bCs/>
        </w:rPr>
        <w:t>Цели урока:</w:t>
      </w:r>
    </w:p>
    <w:p w14:paraId="0FF1E24D" w14:textId="77777777" w:rsidR="00BE00E2" w:rsidRPr="00EB40DE" w:rsidRDefault="00BE00E2" w:rsidP="00BE0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0DE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1.Обучающие:</w:t>
      </w:r>
      <w:r w:rsidRPr="00EB40DE">
        <w:rPr>
          <w:sz w:val="24"/>
          <w:szCs w:val="24"/>
        </w:rPr>
        <w:t xml:space="preserve"> </w:t>
      </w:r>
      <w:r w:rsidR="00CF06FB" w:rsidRPr="00CF06FB">
        <w:rPr>
          <w:rFonts w:ascii="Times New Roman" w:hAnsi="Times New Roman" w:cs="Times New Roman"/>
          <w:sz w:val="24"/>
          <w:szCs w:val="24"/>
        </w:rPr>
        <w:t>познакомить</w:t>
      </w:r>
      <w:r w:rsidR="00CF06FB">
        <w:rPr>
          <w:sz w:val="24"/>
          <w:szCs w:val="24"/>
        </w:rPr>
        <w:t xml:space="preserve"> </w:t>
      </w:r>
      <w:r w:rsidR="00CF06FB" w:rsidRPr="00CF06FB">
        <w:rPr>
          <w:rFonts w:ascii="Times New Roman" w:hAnsi="Times New Roman" w:cs="Times New Roman"/>
          <w:sz w:val="24"/>
        </w:rPr>
        <w:t xml:space="preserve">с классификацией </w:t>
      </w:r>
      <w:r w:rsidR="0031538B">
        <w:rPr>
          <w:rFonts w:ascii="Times New Roman" w:hAnsi="Times New Roman" w:cs="Times New Roman"/>
          <w:sz w:val="24"/>
        </w:rPr>
        <w:t>ручных стежков и строчек</w:t>
      </w:r>
      <w:r w:rsidR="00CF06FB" w:rsidRPr="00CF06FB">
        <w:rPr>
          <w:rFonts w:ascii="Times New Roman" w:hAnsi="Times New Roman" w:cs="Times New Roman"/>
          <w:sz w:val="24"/>
        </w:rPr>
        <w:t>, с их условны</w:t>
      </w:r>
      <w:r w:rsidR="0031538B">
        <w:rPr>
          <w:rFonts w:ascii="Times New Roman" w:hAnsi="Times New Roman" w:cs="Times New Roman"/>
          <w:sz w:val="24"/>
        </w:rPr>
        <w:t>ми и графическими изображениями.</w:t>
      </w:r>
    </w:p>
    <w:p w14:paraId="4D8351AE" w14:textId="77777777" w:rsidR="00BE00E2" w:rsidRPr="00EB40DE" w:rsidRDefault="00BE00E2" w:rsidP="00BE0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2.Развивающие: </w:t>
      </w:r>
      <w:r w:rsidR="005670DB" w:rsidRPr="005670D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творческих способностей личности.</w:t>
      </w:r>
    </w:p>
    <w:p w14:paraId="41E15268" w14:textId="77777777" w:rsidR="00BE00E2" w:rsidRPr="00EB40DE" w:rsidRDefault="00BE00E2" w:rsidP="00BE0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0DE">
        <w:rPr>
          <w:rFonts w:ascii="Times New Roman" w:eastAsia="Times New Roman" w:hAnsi="Times New Roman" w:cs="Times New Roman"/>
          <w:sz w:val="24"/>
          <w:szCs w:val="24"/>
          <w:lang w:eastAsia="ru-RU"/>
        </w:rPr>
        <w:t>3.Воспитательные: воспитывать самостоятельность, аккуратность и бережное отношение к оборудованию.</w:t>
      </w:r>
    </w:p>
    <w:p w14:paraId="7C234395" w14:textId="77777777" w:rsidR="00BE00E2" w:rsidRPr="00EB40DE" w:rsidRDefault="00BE00E2" w:rsidP="00BE0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0DE">
        <w:rPr>
          <w:rFonts w:ascii="Times New Roman" w:hAnsi="Times New Roman" w:cs="Times New Roman"/>
          <w:b/>
          <w:sz w:val="24"/>
          <w:szCs w:val="24"/>
        </w:rPr>
        <w:t>Формы организации учебной деятельности обучающихся:</w:t>
      </w:r>
      <w:r w:rsidRPr="00EB40DE">
        <w:rPr>
          <w:rFonts w:ascii="Times New Roman" w:hAnsi="Times New Roman" w:cs="Times New Roman"/>
          <w:sz w:val="24"/>
          <w:szCs w:val="24"/>
        </w:rPr>
        <w:t xml:space="preserve"> сочетание индивидуальной и фронтальной деятельности обучающихся.</w:t>
      </w:r>
    </w:p>
    <w:p w14:paraId="6FE4A93B" w14:textId="77777777" w:rsidR="00BE00E2" w:rsidRPr="00EB40DE" w:rsidRDefault="00BE00E2" w:rsidP="00BE0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0DE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EB40DE">
        <w:rPr>
          <w:rFonts w:ascii="Times New Roman" w:hAnsi="Times New Roman" w:cs="Times New Roman"/>
          <w:sz w:val="24"/>
          <w:szCs w:val="24"/>
        </w:rPr>
        <w:t xml:space="preserve">  Урок освоения новых знаний.</w:t>
      </w:r>
    </w:p>
    <w:p w14:paraId="323D313F" w14:textId="77777777" w:rsidR="00BE00E2" w:rsidRPr="00EB40DE" w:rsidRDefault="00BE00E2" w:rsidP="00BE0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0DE">
        <w:rPr>
          <w:rFonts w:ascii="Times New Roman" w:hAnsi="Times New Roman" w:cs="Times New Roman"/>
          <w:b/>
          <w:bCs/>
          <w:sz w:val="24"/>
          <w:szCs w:val="24"/>
        </w:rPr>
        <w:t>Методы проведения:</w:t>
      </w:r>
      <w:r w:rsidRPr="00EB40DE">
        <w:rPr>
          <w:rFonts w:ascii="Times New Roman" w:hAnsi="Times New Roman" w:cs="Times New Roman"/>
          <w:sz w:val="24"/>
          <w:szCs w:val="24"/>
        </w:rPr>
        <w:t xml:space="preserve"> беседа; опрос; </w:t>
      </w:r>
    </w:p>
    <w:p w14:paraId="70971E9E" w14:textId="77777777" w:rsidR="00BE00E2" w:rsidRPr="00EB40DE" w:rsidRDefault="00BE00E2" w:rsidP="00BE0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0DE">
        <w:rPr>
          <w:rFonts w:ascii="Times New Roman" w:hAnsi="Times New Roman" w:cs="Times New Roman"/>
          <w:b/>
          <w:sz w:val="24"/>
          <w:szCs w:val="24"/>
        </w:rPr>
        <w:t>Дидактическое оснащение урока</w:t>
      </w:r>
      <w:r w:rsidRPr="00EB40DE">
        <w:rPr>
          <w:rFonts w:ascii="Times New Roman" w:hAnsi="Times New Roman" w:cs="Times New Roman"/>
          <w:sz w:val="24"/>
          <w:szCs w:val="24"/>
        </w:rPr>
        <w:t>: план урока; карточки</w:t>
      </w:r>
    </w:p>
    <w:p w14:paraId="707E8057" w14:textId="77777777" w:rsidR="00BE00E2" w:rsidRPr="00EB40DE" w:rsidRDefault="00BE00E2" w:rsidP="00BE0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0DE">
        <w:rPr>
          <w:rFonts w:ascii="Times New Roman" w:hAnsi="Times New Roman" w:cs="Times New Roman"/>
          <w:b/>
          <w:sz w:val="24"/>
          <w:szCs w:val="24"/>
        </w:rPr>
        <w:t>Межпредметные связи</w:t>
      </w:r>
      <w:r w:rsidRPr="00EB40D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 w:rsidRPr="00EB40DE">
        <w:rPr>
          <w:rFonts w:ascii="Times New Roman" w:hAnsi="Times New Roman" w:cs="Times New Roman"/>
          <w:sz w:val="24"/>
          <w:szCs w:val="24"/>
        </w:rPr>
        <w:t xml:space="preserve"> швейного производства</w:t>
      </w:r>
    </w:p>
    <w:p w14:paraId="400E8E01" w14:textId="77777777" w:rsidR="00BE00E2" w:rsidRPr="00EB40DE" w:rsidRDefault="00BE00E2" w:rsidP="00BE0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0DE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14:paraId="096A94B5" w14:textId="77777777" w:rsidR="00BE00E2" w:rsidRPr="00EB40DE" w:rsidRDefault="00BE00E2" w:rsidP="00BE00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40DE">
        <w:rPr>
          <w:rFonts w:ascii="Times New Roman" w:hAnsi="Times New Roman" w:cs="Times New Roman"/>
          <w:b/>
          <w:sz w:val="24"/>
          <w:szCs w:val="24"/>
        </w:rPr>
        <w:t>1.Организационная часть</w:t>
      </w:r>
    </w:p>
    <w:p w14:paraId="58D79D26" w14:textId="77777777" w:rsidR="00BE00E2" w:rsidRPr="00EB40DE" w:rsidRDefault="00BE00E2" w:rsidP="00BE0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0DE">
        <w:rPr>
          <w:rFonts w:ascii="Times New Roman" w:hAnsi="Times New Roman" w:cs="Times New Roman"/>
          <w:sz w:val="24"/>
          <w:szCs w:val="24"/>
        </w:rPr>
        <w:t>1.1.Готовности к уроку.</w:t>
      </w:r>
    </w:p>
    <w:p w14:paraId="62B499E3" w14:textId="77777777" w:rsidR="00BE00E2" w:rsidRPr="00EB40DE" w:rsidRDefault="00BE00E2" w:rsidP="00BE0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0DE">
        <w:rPr>
          <w:rFonts w:ascii="Times New Roman" w:hAnsi="Times New Roman" w:cs="Times New Roman"/>
          <w:sz w:val="24"/>
          <w:szCs w:val="24"/>
        </w:rPr>
        <w:t>1.2. Наличие обучающихся на уроке и отсутствующих</w:t>
      </w:r>
    </w:p>
    <w:p w14:paraId="4580868F" w14:textId="77777777" w:rsidR="00BE00E2" w:rsidRPr="00EB40DE" w:rsidRDefault="00BE00E2" w:rsidP="00BE0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0DE">
        <w:rPr>
          <w:rFonts w:ascii="Times New Roman" w:hAnsi="Times New Roman" w:cs="Times New Roman"/>
          <w:sz w:val="24"/>
          <w:szCs w:val="24"/>
        </w:rPr>
        <w:t>1.3. Сообщение темы, целей и задач урока.</w:t>
      </w:r>
    </w:p>
    <w:p w14:paraId="6EB707C5" w14:textId="77777777" w:rsidR="00BE00E2" w:rsidRDefault="00BE00E2" w:rsidP="00BE00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40D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F6281">
        <w:rPr>
          <w:rFonts w:ascii="Times New Roman" w:hAnsi="Times New Roman" w:cs="Times New Roman"/>
          <w:b/>
          <w:sz w:val="24"/>
          <w:szCs w:val="24"/>
        </w:rPr>
        <w:t>Актуализация знаний.</w:t>
      </w:r>
    </w:p>
    <w:p w14:paraId="7EB1F903" w14:textId="77777777" w:rsidR="00F76143" w:rsidRDefault="00916C26" w:rsidP="00F761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76143">
        <w:rPr>
          <w:rFonts w:ascii="Times New Roman" w:hAnsi="Times New Roman" w:cs="Times New Roman"/>
          <w:sz w:val="24"/>
          <w:szCs w:val="24"/>
        </w:rPr>
        <w:t>Перечислите основные</w:t>
      </w:r>
      <w:r w:rsidR="00F76143" w:rsidRPr="00206B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6143" w:rsidRPr="00206B8F">
        <w:rPr>
          <w:rFonts w:ascii="Times New Roman" w:hAnsi="Times New Roman" w:cs="Times New Roman"/>
          <w:sz w:val="24"/>
          <w:szCs w:val="24"/>
        </w:rPr>
        <w:t xml:space="preserve">инструменты и приспособления для ручных </w:t>
      </w:r>
      <w:proofErr w:type="gramStart"/>
      <w:r w:rsidR="00F76143" w:rsidRPr="00206B8F">
        <w:rPr>
          <w:rFonts w:ascii="Times New Roman" w:hAnsi="Times New Roman" w:cs="Times New Roman"/>
          <w:sz w:val="24"/>
          <w:szCs w:val="24"/>
        </w:rPr>
        <w:t>работ</w:t>
      </w:r>
      <w:r w:rsidR="00F7614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F76143">
        <w:rPr>
          <w:rFonts w:ascii="Times New Roman" w:hAnsi="Times New Roman" w:cs="Times New Roman"/>
          <w:sz w:val="24"/>
          <w:szCs w:val="24"/>
        </w:rPr>
        <w:t>ножницы, наперсток, кольцо с ножом, манекен, булавки, ручные иглы, сантиметровая лента, колышек, резцы, мел, линейки, лекало)</w:t>
      </w:r>
    </w:p>
    <w:p w14:paraId="0CAAF063" w14:textId="77777777" w:rsidR="005F6281" w:rsidRDefault="00916C26" w:rsidP="00BE0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16C26">
        <w:rPr>
          <w:rFonts w:ascii="Times New Roman" w:hAnsi="Times New Roman" w:cs="Times New Roman"/>
          <w:sz w:val="24"/>
          <w:szCs w:val="24"/>
        </w:rPr>
        <w:t xml:space="preserve"> </w:t>
      </w:r>
      <w:r w:rsidRPr="00372BC8">
        <w:rPr>
          <w:rFonts w:ascii="Times New Roman" w:hAnsi="Times New Roman" w:cs="Times New Roman"/>
          <w:sz w:val="24"/>
          <w:szCs w:val="24"/>
        </w:rPr>
        <w:t xml:space="preserve">Что такое рабочее </w:t>
      </w:r>
      <w:proofErr w:type="gramStart"/>
      <w:r w:rsidRPr="00372BC8">
        <w:rPr>
          <w:rFonts w:ascii="Times New Roman" w:hAnsi="Times New Roman" w:cs="Times New Roman"/>
          <w:sz w:val="24"/>
          <w:szCs w:val="24"/>
        </w:rPr>
        <w:t>место</w:t>
      </w:r>
      <w:r>
        <w:rPr>
          <w:rFonts w:ascii="Times New Roman" w:hAnsi="Times New Roman" w:cs="Times New Roman"/>
          <w:b/>
          <w:sz w:val="24"/>
          <w:szCs w:val="24"/>
        </w:rPr>
        <w:t>?(</w:t>
      </w:r>
      <w:proofErr w:type="gramEnd"/>
      <w:r w:rsidRPr="00F0514C">
        <w:rPr>
          <w:rFonts w:ascii="Times New Roman" w:hAnsi="Times New Roman" w:cs="Times New Roman"/>
          <w:sz w:val="24"/>
          <w:szCs w:val="24"/>
        </w:rPr>
        <w:t xml:space="preserve"> понимается участок производственной площади, предназначенный дл</w:t>
      </w:r>
      <w:r>
        <w:rPr>
          <w:rFonts w:ascii="Times New Roman" w:hAnsi="Times New Roman" w:cs="Times New Roman"/>
          <w:sz w:val="24"/>
          <w:szCs w:val="24"/>
        </w:rPr>
        <w:t>я определенной работы и оснащен</w:t>
      </w:r>
      <w:r w:rsidRPr="00F0514C">
        <w:rPr>
          <w:rFonts w:ascii="Times New Roman" w:hAnsi="Times New Roman" w:cs="Times New Roman"/>
          <w:sz w:val="24"/>
          <w:szCs w:val="24"/>
        </w:rPr>
        <w:t>ный в соответствии с характер</w:t>
      </w:r>
      <w:r>
        <w:rPr>
          <w:rFonts w:ascii="Times New Roman" w:hAnsi="Times New Roman" w:cs="Times New Roman"/>
          <w:sz w:val="24"/>
          <w:szCs w:val="24"/>
        </w:rPr>
        <w:t>ом этой работы.)</w:t>
      </w:r>
    </w:p>
    <w:p w14:paraId="14D4C907" w14:textId="77777777" w:rsidR="00916C26" w:rsidRDefault="001854C0" w:rsidP="00BE0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4C0">
        <w:rPr>
          <w:rFonts w:ascii="Times New Roman" w:hAnsi="Times New Roman" w:cs="Times New Roman"/>
          <w:sz w:val="24"/>
          <w:szCs w:val="24"/>
        </w:rPr>
        <w:t>Для ручных работ необходим рабочий стол, на котором располагают инструменты и приспособления. Вся работа выполняется на столе, обрабатываемую деталь следует держать перед собой.</w:t>
      </w:r>
    </w:p>
    <w:p w14:paraId="4230DAD3" w14:textId="77777777" w:rsidR="001854C0" w:rsidRPr="005F6281" w:rsidRDefault="00B41E40" w:rsidP="00BE0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1E40">
        <w:rPr>
          <w:rFonts w:ascii="Times New Roman" w:hAnsi="Times New Roman" w:cs="Times New Roman"/>
          <w:sz w:val="24"/>
          <w:szCs w:val="24"/>
        </w:rPr>
        <w:t>Большое влияние на самочувствие учащихся и качество их работы оказывает правильная посадка. Неправильное положение корпуса вызывает преждевременную усталость, снижение работоспособности, а также способствует появлению сутулости, искривлению позвоночника, развитию близорукости.</w:t>
      </w:r>
    </w:p>
    <w:p w14:paraId="67479CDA" w14:textId="77777777" w:rsidR="0003591E" w:rsidRDefault="00BE00E2" w:rsidP="001854C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EB40DE">
        <w:rPr>
          <w:rFonts w:ascii="Times New Roman" w:hAnsi="Times New Roman" w:cs="Times New Roman"/>
          <w:b/>
          <w:sz w:val="24"/>
          <w:szCs w:val="24"/>
        </w:rPr>
        <w:t>Новая тема:</w:t>
      </w:r>
      <w:r w:rsidR="001854C0" w:rsidRPr="00185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1594CFC" w14:textId="77777777" w:rsidR="001854C0" w:rsidRPr="001948B8" w:rsidRDefault="001854C0" w:rsidP="001854C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Стеж</w:t>
      </w:r>
      <w:r w:rsidR="006A2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</w:t>
      </w:r>
      <w:r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один из самых простых способов, которыми овладел человек, чтобы скрепить один кусок ткани с другим. Древние люди, чтобы защититься от холода, сшивали костяными иглами шкуры убитых животных, в качестве ниток использовали высушенные на солнце жилы. Так появилась первая одежда.</w:t>
      </w:r>
    </w:p>
    <w:p w14:paraId="19EB27B5" w14:textId="77777777" w:rsidR="001854C0" w:rsidRPr="001948B8" w:rsidRDefault="001854C0" w:rsidP="001854C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 соединяют между собой вручную с помощью стежков и строчек.</w:t>
      </w:r>
    </w:p>
    <w:p w14:paraId="6D5EFB28" w14:textId="77777777" w:rsidR="001854C0" w:rsidRPr="001948B8" w:rsidRDefault="001854C0" w:rsidP="001854C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Длина стежка</w:t>
      </w:r>
      <w:r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расстояние между двумя последовательными проколами иглы.</w:t>
      </w:r>
    </w:p>
    <w:p w14:paraId="6FD61468" w14:textId="77777777" w:rsidR="003B6A46" w:rsidRPr="003B6A46" w:rsidRDefault="001854C0" w:rsidP="003B6A4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Шов</w:t>
      </w:r>
      <w:r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</w:t>
      </w:r>
      <w:r w:rsidR="003B6A46" w:rsidRPr="003B6A46">
        <w:t xml:space="preserve"> </w:t>
      </w:r>
      <w:r w:rsid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</w:t>
      </w:r>
      <w:r w:rsidR="003B6A46" w:rsidRP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нение дв</w:t>
      </w:r>
      <w:r w:rsid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>ух или нескольких слоев материа</w:t>
      </w:r>
      <w:r w:rsidR="003B6A46" w:rsidRP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>ла строчками.</w:t>
      </w:r>
    </w:p>
    <w:p w14:paraId="02D9C2C3" w14:textId="77777777" w:rsidR="001854C0" w:rsidRPr="001948B8" w:rsidRDefault="003B6A46" w:rsidP="003B6A4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швам предъявляют потребительские требова</w:t>
      </w:r>
      <w:r w:rsidRP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(</w:t>
      </w:r>
      <w:proofErr w:type="spellStart"/>
      <w:r w:rsidRP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ровнота</w:t>
      </w:r>
      <w:proofErr w:type="spellEnd"/>
      <w:r w:rsidRP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строчки и ширины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шва, равномерность частоты стежков, плотность их затягивания, цель</w:t>
      </w:r>
      <w:r w:rsidRP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строчки, прочность и др.) и промышлен</w:t>
      </w:r>
      <w:r w:rsidRP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</w:t>
      </w:r>
      <w:proofErr w:type="spellStart"/>
      <w:r w:rsidRP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тре-бования</w:t>
      </w:r>
      <w:proofErr w:type="spellEnd"/>
      <w:r w:rsidRP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(расход ниток и материала)</w:t>
      </w:r>
    </w:p>
    <w:p w14:paraId="77115262" w14:textId="77777777" w:rsidR="00B33995" w:rsidRPr="00B33995" w:rsidRDefault="001854C0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Ширина шва</w:t>
      </w:r>
      <w:r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расстояние от среза детали до строчки.</w:t>
      </w:r>
      <w:r w:rsidR="00B33995" w:rsidRPr="00B33995">
        <w:t xml:space="preserve"> </w:t>
      </w:r>
      <w:r w:rsid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шва зави</w:t>
      </w:r>
      <w:r w:rsidR="00B33995"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 от е</w:t>
      </w:r>
      <w:r w:rsidR="00225A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конструк</w:t>
      </w:r>
      <w:r w:rsidR="00B33995"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и определяется расстоянием:</w:t>
      </w:r>
    </w:p>
    <w:p w14:paraId="6E926580" w14:textId="77777777" w:rsidR="00225A6D" w:rsidRDefault="00225A6D" w:rsidP="00225A6D">
      <w:pPr>
        <w:framePr w:wrap="none" w:vAnchor="page" w:hAnchor="page" w:x="6397" w:y="7723"/>
        <w:rPr>
          <w:sz w:val="2"/>
          <w:szCs w:val="2"/>
        </w:rPr>
      </w:pPr>
    </w:p>
    <w:p w14:paraId="014CBFA3" w14:textId="77777777" w:rsidR="00B33995" w:rsidRPr="00B33995" w:rsidRDefault="00225A6D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от срезов до строчки (здесь: равна при</w:t>
      </w:r>
      <w:r w:rsidR="00B33995"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пуску на шов) </w:t>
      </w:r>
    </w:p>
    <w:p w14:paraId="7860857C" w14:textId="77777777" w:rsidR="007620A5" w:rsidRDefault="007620A5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EDEBDF" w14:textId="77777777" w:rsidR="007620A5" w:rsidRDefault="00B33995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>■</w:t>
      </w:r>
      <w:r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от перегиба до строчки (х на рис.</w:t>
      </w:r>
      <w:r w:rsidR="00762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277E98C3" w14:textId="77777777" w:rsidR="00B33995" w:rsidRDefault="00B33995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 строчки до среза детали (у на рис. </w:t>
      </w:r>
      <w:proofErr w:type="gramStart"/>
      <w:r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>б)\</w:t>
      </w:r>
      <w:proofErr w:type="gramEnd"/>
    </w:p>
    <w:p w14:paraId="3EB74702" w14:textId="77777777" w:rsidR="001B3EC2" w:rsidRDefault="001B3EC2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B415148" wp14:editId="73D82719">
            <wp:simplePos x="0" y="0"/>
            <wp:positionH relativeFrom="column">
              <wp:posOffset>832485</wp:posOffset>
            </wp:positionH>
            <wp:positionV relativeFrom="paragraph">
              <wp:posOffset>45720</wp:posOffset>
            </wp:positionV>
            <wp:extent cx="575945" cy="861060"/>
            <wp:effectExtent l="19050" t="0" r="0" b="0"/>
            <wp:wrapTight wrapText="bothSides">
              <wp:wrapPolygon edited="0">
                <wp:start x="-714" y="0"/>
                <wp:lineTo x="-714" y="21027"/>
                <wp:lineTo x="21433" y="21027"/>
                <wp:lineTo x="21433" y="0"/>
                <wp:lineTo x="-714" y="0"/>
              </wp:wrapPolygon>
            </wp:wrapTight>
            <wp:docPr id="1" name="Рисунок 1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2BED39" w14:textId="77777777" w:rsidR="001B3EC2" w:rsidRDefault="001B3EC2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3860D9" w14:textId="77777777" w:rsidR="001B3EC2" w:rsidRDefault="001B3EC2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E84710" w14:textId="77777777" w:rsidR="001B3EC2" w:rsidRDefault="001B3EC2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FB0FAC" w14:textId="77777777" w:rsidR="001B3EC2" w:rsidRPr="00B33995" w:rsidRDefault="001B3EC2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9511AD" w14:textId="77777777" w:rsidR="007620A5" w:rsidRDefault="007620A5" w:rsidP="007620A5">
      <w:pPr>
        <w:framePr w:wrap="none" w:vAnchor="page" w:hAnchor="page" w:x="6464" w:y="11410"/>
        <w:rPr>
          <w:sz w:val="2"/>
          <w:szCs w:val="2"/>
        </w:rPr>
      </w:pPr>
    </w:p>
    <w:p w14:paraId="1DD3EBAC" w14:textId="77777777" w:rsidR="00B33995" w:rsidRDefault="00225A6D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швах с закрыты</w:t>
      </w:r>
      <w:r w:rsidR="00B33995"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срезами — между двумя строчками (х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рис. в) и расстоянием от переги</w:t>
      </w:r>
      <w:r w:rsidR="00B33995"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>ба детали до строчки (у на рис. в);</w:t>
      </w:r>
    </w:p>
    <w:p w14:paraId="6604E672" w14:textId="77777777" w:rsidR="007620A5" w:rsidRDefault="001B3EC2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660D228" wp14:editId="0B6B2DEA">
            <wp:simplePos x="0" y="0"/>
            <wp:positionH relativeFrom="column">
              <wp:posOffset>832485</wp:posOffset>
            </wp:positionH>
            <wp:positionV relativeFrom="paragraph">
              <wp:posOffset>20320</wp:posOffset>
            </wp:positionV>
            <wp:extent cx="480060" cy="786765"/>
            <wp:effectExtent l="19050" t="0" r="0" b="0"/>
            <wp:wrapTight wrapText="bothSides">
              <wp:wrapPolygon edited="0">
                <wp:start x="-857" y="0"/>
                <wp:lineTo x="-857" y="20920"/>
                <wp:lineTo x="21429" y="20920"/>
                <wp:lineTo x="21429" y="0"/>
                <wp:lineTo x="-857" y="0"/>
              </wp:wrapPolygon>
            </wp:wrapTight>
            <wp:docPr id="4" name="Рисунок 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098FC2" w14:textId="77777777" w:rsidR="007620A5" w:rsidRDefault="007620A5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DCF858" w14:textId="77777777" w:rsidR="007620A5" w:rsidRDefault="007620A5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300CE7" w14:textId="77777777" w:rsidR="007620A5" w:rsidRPr="00B33995" w:rsidRDefault="007620A5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6BD7F4" w14:textId="77777777" w:rsidR="001B3EC2" w:rsidRDefault="001B3EC2" w:rsidP="001B3EC2">
      <w:pPr>
        <w:framePr w:wrap="none" w:vAnchor="page" w:hAnchor="page" w:x="8058" w:y="11458"/>
        <w:rPr>
          <w:sz w:val="2"/>
          <w:szCs w:val="2"/>
        </w:rPr>
      </w:pPr>
    </w:p>
    <w:p w14:paraId="344883E8" w14:textId="77777777" w:rsidR="001854C0" w:rsidRDefault="00B33995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>■</w:t>
      </w:r>
      <w:r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от подог</w:t>
      </w:r>
      <w:r w:rsidR="00225A6D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нутого края детали до внутренне</w:t>
      </w:r>
      <w:r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подгиба (</w:t>
      </w:r>
      <w:r w:rsidR="00225A6D">
        <w:rPr>
          <w:rFonts w:ascii="Times New Roman" w:eastAsia="Times New Roman" w:hAnsi="Times New Roman" w:cs="Times New Roman"/>
          <w:sz w:val="24"/>
          <w:szCs w:val="24"/>
          <w:lang w:eastAsia="ru-RU"/>
        </w:rPr>
        <w:t>х на рис. г), от строчки до вну</w:t>
      </w:r>
      <w:r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треннего подгиба (у на рис. </w:t>
      </w:r>
      <w:r w:rsidR="00225A6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и от ширины внутреннего под</w:t>
      </w:r>
      <w:r w:rsidRPr="00B3399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гиба (z на рис. г)</w:t>
      </w:r>
      <w:r w:rsidR="001854C0"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CF93412" w14:textId="77777777" w:rsidR="001B3EC2" w:rsidRPr="001948B8" w:rsidRDefault="001B3EC2" w:rsidP="00B3399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9CD1445" wp14:editId="3B8F5FA0">
            <wp:simplePos x="0" y="0"/>
            <wp:positionH relativeFrom="column">
              <wp:posOffset>630555</wp:posOffset>
            </wp:positionH>
            <wp:positionV relativeFrom="paragraph">
              <wp:posOffset>52705</wp:posOffset>
            </wp:positionV>
            <wp:extent cx="405765" cy="765175"/>
            <wp:effectExtent l="19050" t="0" r="0" b="0"/>
            <wp:wrapTight wrapText="bothSides">
              <wp:wrapPolygon edited="0">
                <wp:start x="-1014" y="0"/>
                <wp:lineTo x="-1014" y="20973"/>
                <wp:lineTo x="21296" y="20973"/>
                <wp:lineTo x="21296" y="0"/>
                <wp:lineTo x="-1014" y="0"/>
              </wp:wrapPolygon>
            </wp:wrapTight>
            <wp:docPr id="7" name="Рисунок 7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4F79BE" w14:textId="77777777" w:rsidR="001B3EC2" w:rsidRDefault="001B3EC2" w:rsidP="001854C0">
      <w:pPr>
        <w:pStyle w:val="a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6FE5AC0" w14:textId="77777777" w:rsidR="001B3EC2" w:rsidRDefault="001B3EC2" w:rsidP="001854C0">
      <w:pPr>
        <w:pStyle w:val="a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EC1A5D" w14:textId="77777777" w:rsidR="001B3EC2" w:rsidRDefault="001B3EC2" w:rsidP="001854C0">
      <w:pPr>
        <w:pStyle w:val="a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ABC5ED8" w14:textId="77777777" w:rsidR="0003591E" w:rsidRDefault="0003591E" w:rsidP="001854C0">
      <w:pPr>
        <w:pStyle w:val="a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78F3E03" w14:textId="77777777" w:rsidR="001854C0" w:rsidRPr="001948B8" w:rsidRDefault="001854C0" w:rsidP="001854C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способу выполнения</w:t>
      </w:r>
      <w:r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стежки делятся </w:t>
      </w:r>
      <w:proofErr w:type="gramStart"/>
      <w:r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</w:t>
      </w:r>
      <w:r w:rsidRPr="001948B8">
        <w:rPr>
          <w:sz w:val="24"/>
          <w:szCs w:val="24"/>
        </w:rPr>
        <w:t xml:space="preserve"> </w:t>
      </w:r>
      <w:r w:rsidRPr="001948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ручные</w:t>
      </w:r>
      <w:proofErr w:type="gramEnd"/>
      <w:r w:rsidRPr="001948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машинные,</w:t>
      </w:r>
      <w:r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 а</w:t>
      </w:r>
      <w:r w:rsidRPr="001948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по назначению</w:t>
      </w:r>
      <w:r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 </w:t>
      </w:r>
      <w:r w:rsidRPr="001948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соединительные и отделочные.</w:t>
      </w:r>
    </w:p>
    <w:p w14:paraId="4D4AE61C" w14:textId="77777777" w:rsidR="001854C0" w:rsidRPr="001948B8" w:rsidRDefault="001854C0" w:rsidP="001854C0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Ручные стежки образуют </w:t>
      </w:r>
      <w:r w:rsidRPr="001948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строчки временного и постоянного назначения.</w:t>
      </w:r>
    </w:p>
    <w:p w14:paraId="4D6AA51A" w14:textId="77777777" w:rsidR="009F5649" w:rsidRPr="00B86157" w:rsidRDefault="006A2B8E" w:rsidP="00B861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157">
        <w:rPr>
          <w:rFonts w:ascii="Times New Roman" w:hAnsi="Times New Roman" w:cs="Times New Roman"/>
          <w:b/>
          <w:sz w:val="24"/>
          <w:szCs w:val="24"/>
        </w:rPr>
        <w:t>Строчка</w:t>
      </w:r>
      <w:r w:rsidRPr="00B86157">
        <w:rPr>
          <w:rFonts w:ascii="Times New Roman" w:hAnsi="Times New Roman" w:cs="Times New Roman"/>
          <w:sz w:val="24"/>
          <w:szCs w:val="24"/>
        </w:rPr>
        <w:t xml:space="preserve"> – это </w:t>
      </w:r>
      <w:r w:rsidR="00B86157" w:rsidRPr="00B86157">
        <w:rPr>
          <w:rFonts w:ascii="Times New Roman" w:hAnsi="Times New Roman" w:cs="Times New Roman"/>
          <w:sz w:val="24"/>
          <w:szCs w:val="24"/>
        </w:rPr>
        <w:t>по</w:t>
      </w:r>
      <w:r w:rsidRPr="00B86157">
        <w:rPr>
          <w:rFonts w:ascii="Times New Roman" w:hAnsi="Times New Roman" w:cs="Times New Roman"/>
          <w:sz w:val="24"/>
          <w:szCs w:val="24"/>
        </w:rPr>
        <w:t>следовательный ряд</w:t>
      </w:r>
      <w:r w:rsidR="00B86157" w:rsidRPr="00B86157">
        <w:rPr>
          <w:rFonts w:ascii="Times New Roman" w:hAnsi="Times New Roman" w:cs="Times New Roman"/>
          <w:sz w:val="24"/>
          <w:szCs w:val="24"/>
        </w:rPr>
        <w:t xml:space="preserve"> однородных стежков.</w:t>
      </w:r>
    </w:p>
    <w:p w14:paraId="0F4CA3A0" w14:textId="77777777" w:rsidR="00B86157" w:rsidRPr="00B86157" w:rsidRDefault="00B86157" w:rsidP="00B86157">
      <w:pPr>
        <w:pStyle w:val="4"/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5B5403">
        <w:rPr>
          <w:b/>
          <w:sz w:val="24"/>
          <w:szCs w:val="24"/>
        </w:rPr>
        <w:t>В зависимости от расположения ниток на поверхности и внутри материала ручные стежки подразделяют</w:t>
      </w:r>
      <w:r w:rsidRPr="00B86157">
        <w:rPr>
          <w:sz w:val="24"/>
          <w:szCs w:val="24"/>
        </w:rPr>
        <w:t xml:space="preserve"> на прямые, косые, кресто</w:t>
      </w:r>
      <w:r w:rsidRPr="00B86157">
        <w:rPr>
          <w:sz w:val="24"/>
          <w:szCs w:val="24"/>
        </w:rPr>
        <w:softHyphen/>
        <w:t>образные, петлеобразные, петельные и специальные стежки для отделочных работ (табл. 2.2). Строчки этих стежков называют по их назначению: сметочными, заметочными, подшивочными и т.п.</w:t>
      </w:r>
    </w:p>
    <w:p w14:paraId="0A2DE80D" w14:textId="77777777" w:rsidR="00B86157" w:rsidRPr="00B86157" w:rsidRDefault="00B86157" w:rsidP="00B86157">
      <w:pPr>
        <w:pStyle w:val="4"/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5B5403">
        <w:rPr>
          <w:b/>
          <w:sz w:val="24"/>
          <w:szCs w:val="24"/>
        </w:rPr>
        <w:t>Стежки должны быть</w:t>
      </w:r>
      <w:r w:rsidRPr="00B86157">
        <w:rPr>
          <w:sz w:val="24"/>
          <w:szCs w:val="24"/>
        </w:rPr>
        <w:t xml:space="preserve"> ровными, однородными, равномерно за</w:t>
      </w:r>
      <w:r w:rsidRPr="00B86157">
        <w:rPr>
          <w:sz w:val="24"/>
          <w:szCs w:val="24"/>
        </w:rPr>
        <w:softHyphen/>
        <w:t>тянутыми, расположенными на одинаковом расстоянии друг от друга.</w:t>
      </w:r>
    </w:p>
    <w:p w14:paraId="1E2BF3AC" w14:textId="77777777" w:rsidR="00B86157" w:rsidRPr="005B5403" w:rsidRDefault="00B86157" w:rsidP="00B86157">
      <w:pPr>
        <w:pStyle w:val="4"/>
        <w:shd w:val="clear" w:color="auto" w:fill="auto"/>
        <w:spacing w:after="0" w:line="240" w:lineRule="auto"/>
        <w:ind w:firstLine="280"/>
        <w:jc w:val="both"/>
        <w:rPr>
          <w:b/>
          <w:sz w:val="24"/>
          <w:szCs w:val="24"/>
        </w:rPr>
      </w:pPr>
      <w:r w:rsidRPr="005B5403">
        <w:rPr>
          <w:b/>
          <w:sz w:val="24"/>
          <w:szCs w:val="24"/>
        </w:rPr>
        <w:t>Все стежки, кроме крестообразных, выполняют справа налево.</w:t>
      </w:r>
    </w:p>
    <w:p w14:paraId="172FC2C3" w14:textId="77777777" w:rsidR="00D77AF9" w:rsidRDefault="005B5403" w:rsidP="00D77AF9">
      <w:pPr>
        <w:tabs>
          <w:tab w:val="left" w:pos="36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403">
        <w:rPr>
          <w:rFonts w:ascii="Times New Roman" w:hAnsi="Times New Roman" w:cs="Times New Roman"/>
          <w:b/>
          <w:sz w:val="24"/>
          <w:szCs w:val="24"/>
        </w:rPr>
        <w:t>Характеристики стежков и строчек</w:t>
      </w:r>
    </w:p>
    <w:p w14:paraId="1E4F6BF0" w14:textId="77777777" w:rsidR="00D77AF9" w:rsidRPr="00D77AF9" w:rsidRDefault="00D77AF9" w:rsidP="00D77AF9">
      <w:pPr>
        <w:tabs>
          <w:tab w:val="left" w:pos="36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A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Всего существует 7 видов ручных стежков:</w:t>
      </w:r>
    </w:p>
    <w:p w14:paraId="67EC9965" w14:textId="77777777" w:rsidR="00D77AF9" w:rsidRPr="00D77AF9" w:rsidRDefault="00D77AF9" w:rsidP="00D77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C5B545" w14:textId="77777777" w:rsidR="005B5403" w:rsidRPr="005B5403" w:rsidRDefault="00D77AF9" w:rsidP="005B5403">
      <w:pPr>
        <w:tabs>
          <w:tab w:val="left" w:pos="36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545EAF" wp14:editId="6DC12614">
            <wp:extent cx="3649183" cy="2737700"/>
            <wp:effectExtent l="19050" t="0" r="8417" b="0"/>
            <wp:docPr id="13" name="Рисунок 13" descr="C:\Documents and Settings\Ludmila\Рабочий стол\Семьянова Л.В\материал\программа швея\фото\ruchnye-stez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udmila\Рабочий стол\Семьянова Л.В\материал\программа швея\фото\ruchnye-stezh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60" cy="27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80265" w14:textId="77777777" w:rsidR="00FA5D13" w:rsidRPr="005B5403" w:rsidRDefault="00FA5D13" w:rsidP="005B54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108693" w14:textId="77777777" w:rsidR="00A272CE" w:rsidRDefault="00A272CE" w:rsidP="00A272CE">
      <w:pPr>
        <w:pStyle w:val="a3"/>
      </w:pPr>
      <w:r w:rsidRPr="00A272CE">
        <w:rPr>
          <w:b/>
          <w:u w:val="single"/>
        </w:rPr>
        <w:t xml:space="preserve">Прямые </w:t>
      </w:r>
      <w:hyperlink r:id="rId9" w:history="1">
        <w:r w:rsidRPr="00A272CE">
          <w:rPr>
            <w:rStyle w:val="a8"/>
            <w:b/>
            <w:color w:val="auto"/>
          </w:rPr>
          <w:t>стежки</w:t>
        </w:r>
      </w:hyperlink>
      <w:r>
        <w:t xml:space="preserve"> — самые простые и очень легко распускаются. Используются только на время и при дальнейшей обработке, удаляются. Из прямых стежков получаются следующие строчки.</w:t>
      </w:r>
    </w:p>
    <w:p w14:paraId="0E07A3DA" w14:textId="77777777" w:rsidR="00A272CE" w:rsidRDefault="00D53823" w:rsidP="00A272CE">
      <w:pPr>
        <w:pStyle w:val="a3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5DECA8C" wp14:editId="6F0D2B4F">
            <wp:simplePos x="0" y="0"/>
            <wp:positionH relativeFrom="column">
              <wp:posOffset>1419860</wp:posOffset>
            </wp:positionH>
            <wp:positionV relativeFrom="paragraph">
              <wp:posOffset>85090</wp:posOffset>
            </wp:positionV>
            <wp:extent cx="3925570" cy="3008630"/>
            <wp:effectExtent l="19050" t="0" r="0" b="0"/>
            <wp:wrapTight wrapText="bothSides">
              <wp:wrapPolygon edited="0">
                <wp:start x="-105" y="0"/>
                <wp:lineTo x="-105" y="21472"/>
                <wp:lineTo x="21593" y="21472"/>
                <wp:lineTo x="21593" y="0"/>
                <wp:lineTo x="-105" y="0"/>
              </wp:wrapPolygon>
            </wp:wrapTight>
            <wp:docPr id="14" name="Рисунок 14" descr="C:\Documents and Settings\Ludmila\Рабочий стол\Семьянова Л.В\материал\программа швея\фото\strochki-pryamyh-stezh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udmila\Рабочий стол\Семьянова Л.В\материал\программа швея\фото\strochki-pryamyh-stezhkov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258BA1" w14:textId="77777777" w:rsidR="00FA5D13" w:rsidRPr="00FA5D13" w:rsidRDefault="00FA5D13" w:rsidP="00FA5D13">
      <w:pPr>
        <w:rPr>
          <w:rFonts w:ascii="Times New Roman" w:hAnsi="Times New Roman" w:cs="Times New Roman"/>
          <w:sz w:val="24"/>
          <w:szCs w:val="24"/>
        </w:rPr>
      </w:pPr>
    </w:p>
    <w:p w14:paraId="796A8A7C" w14:textId="77777777" w:rsidR="00FA5D13" w:rsidRPr="00FA5D13" w:rsidRDefault="00FA5D13" w:rsidP="00FA5D13">
      <w:pPr>
        <w:rPr>
          <w:rFonts w:ascii="Times New Roman" w:hAnsi="Times New Roman" w:cs="Times New Roman"/>
          <w:sz w:val="24"/>
          <w:szCs w:val="24"/>
        </w:rPr>
      </w:pPr>
    </w:p>
    <w:p w14:paraId="074F9F93" w14:textId="77777777" w:rsidR="00FA5D13" w:rsidRPr="00FA5D13" w:rsidRDefault="00FA5D13" w:rsidP="00FA5D13">
      <w:pPr>
        <w:rPr>
          <w:rFonts w:ascii="Times New Roman" w:hAnsi="Times New Roman" w:cs="Times New Roman"/>
          <w:sz w:val="24"/>
          <w:szCs w:val="24"/>
        </w:rPr>
      </w:pPr>
    </w:p>
    <w:p w14:paraId="14A98CDE" w14:textId="77777777" w:rsidR="00FA5D13" w:rsidRDefault="00FA5D13" w:rsidP="00FA5D13">
      <w:pPr>
        <w:rPr>
          <w:rFonts w:ascii="Times New Roman" w:hAnsi="Times New Roman" w:cs="Times New Roman"/>
          <w:sz w:val="24"/>
          <w:szCs w:val="24"/>
        </w:rPr>
      </w:pPr>
    </w:p>
    <w:p w14:paraId="478DD88B" w14:textId="77777777" w:rsidR="00D53823" w:rsidRDefault="00D53823" w:rsidP="00FA5D13">
      <w:pPr>
        <w:rPr>
          <w:rFonts w:ascii="Times New Roman" w:hAnsi="Times New Roman" w:cs="Times New Roman"/>
          <w:sz w:val="24"/>
          <w:szCs w:val="24"/>
        </w:rPr>
      </w:pPr>
    </w:p>
    <w:p w14:paraId="27B939AB" w14:textId="77777777" w:rsidR="00D53823" w:rsidRDefault="00D53823" w:rsidP="00FA5D13">
      <w:pPr>
        <w:rPr>
          <w:rFonts w:ascii="Times New Roman" w:hAnsi="Times New Roman" w:cs="Times New Roman"/>
          <w:sz w:val="24"/>
          <w:szCs w:val="24"/>
        </w:rPr>
      </w:pPr>
    </w:p>
    <w:p w14:paraId="07E6218D" w14:textId="77777777" w:rsidR="00D53823" w:rsidRDefault="00D53823" w:rsidP="00FA5D13">
      <w:pPr>
        <w:rPr>
          <w:rFonts w:ascii="Times New Roman" w:hAnsi="Times New Roman" w:cs="Times New Roman"/>
          <w:sz w:val="24"/>
          <w:szCs w:val="24"/>
        </w:rPr>
      </w:pPr>
    </w:p>
    <w:p w14:paraId="22A1DC31" w14:textId="77777777" w:rsidR="00D53823" w:rsidRDefault="00D53823" w:rsidP="00FA5D13">
      <w:pPr>
        <w:rPr>
          <w:rFonts w:ascii="Times New Roman" w:hAnsi="Times New Roman" w:cs="Times New Roman"/>
          <w:sz w:val="24"/>
          <w:szCs w:val="24"/>
        </w:rPr>
      </w:pPr>
    </w:p>
    <w:p w14:paraId="3688FF98" w14:textId="77777777" w:rsidR="00D53823" w:rsidRPr="00D53823" w:rsidRDefault="00D53823" w:rsidP="00D5382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53823">
        <w:rPr>
          <w:rFonts w:ascii="Times New Roman" w:hAnsi="Times New Roman" w:cs="Times New Roman"/>
          <w:color w:val="auto"/>
          <w:sz w:val="24"/>
          <w:szCs w:val="24"/>
        </w:rPr>
        <w:t>Сметочная строчка</w:t>
      </w:r>
    </w:p>
    <w:p w14:paraId="40C2421C" w14:textId="77777777" w:rsidR="00D53823" w:rsidRPr="00D53823" w:rsidRDefault="00D53823" w:rsidP="00D53823">
      <w:pPr>
        <w:pStyle w:val="a3"/>
        <w:spacing w:before="0" w:beforeAutospacing="0" w:after="0" w:afterAutospacing="0"/>
        <w:jc w:val="both"/>
      </w:pPr>
      <w:r w:rsidRPr="00D53823">
        <w:t xml:space="preserve">Две детали складываем лицевыми сторонами внутрь, уравнивая срезы или контрольные линии, и прокладываем прямые стежки длиной 7-15 мм – при небольшой слабине одной из деталей, и 15-25 – без </w:t>
      </w:r>
      <w:proofErr w:type="spellStart"/>
      <w:r w:rsidRPr="00D53823">
        <w:t>слабины.Такие</w:t>
      </w:r>
      <w:proofErr w:type="spellEnd"/>
      <w:r w:rsidRPr="00D53823">
        <w:t xml:space="preserve"> строчки используются для соединения боковых, плечевых срезов и т.д.</w:t>
      </w:r>
    </w:p>
    <w:p w14:paraId="776F087B" w14:textId="77777777" w:rsidR="00D53823" w:rsidRPr="00D53823" w:rsidRDefault="00D53823" w:rsidP="00D5382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53823">
        <w:rPr>
          <w:rFonts w:ascii="Times New Roman" w:hAnsi="Times New Roman" w:cs="Times New Roman"/>
          <w:color w:val="auto"/>
          <w:sz w:val="24"/>
          <w:szCs w:val="24"/>
        </w:rPr>
        <w:t>Наметочная строчка</w:t>
      </w:r>
    </w:p>
    <w:p w14:paraId="79A54E7E" w14:textId="77777777" w:rsidR="00D53823" w:rsidRPr="00D53823" w:rsidRDefault="00D53823" w:rsidP="00D53823">
      <w:pPr>
        <w:pStyle w:val="a3"/>
        <w:spacing w:before="0" w:beforeAutospacing="0" w:after="0" w:afterAutospacing="0"/>
        <w:jc w:val="both"/>
      </w:pPr>
      <w:r w:rsidRPr="00D53823">
        <w:t xml:space="preserve">Одну  деталь накладываем на другую и соединяем их прямыми стежками длиной 7-25 мм – с посадкой, и 25-50 мм без </w:t>
      </w:r>
      <w:proofErr w:type="spellStart"/>
      <w:r w:rsidRPr="00D53823">
        <w:t>посадки.Используется</w:t>
      </w:r>
      <w:proofErr w:type="spellEnd"/>
      <w:r w:rsidRPr="00D53823">
        <w:t xml:space="preserve"> в том случае, когда нужно соединить две детали, наложив одну на другую, а так же для соединения мелких деталей с крупными, например,  когда нужно </w:t>
      </w:r>
      <w:hyperlink r:id="rId11" w:history="1">
        <w:r w:rsidRPr="00D53823">
          <w:rPr>
            <w:rStyle w:val="a8"/>
          </w:rPr>
          <w:t>наметать</w:t>
        </w:r>
      </w:hyperlink>
      <w:r w:rsidRPr="00D53823">
        <w:t xml:space="preserve"> накладные карманы, </w:t>
      </w:r>
      <w:proofErr w:type="spellStart"/>
      <w:r w:rsidRPr="00D53823">
        <w:t>подборта</w:t>
      </w:r>
      <w:proofErr w:type="spellEnd"/>
      <w:r w:rsidRPr="00D53823">
        <w:t xml:space="preserve"> на полочку и т.д.</w:t>
      </w:r>
    </w:p>
    <w:p w14:paraId="55C122B2" w14:textId="77777777" w:rsidR="00D53823" w:rsidRPr="00D53823" w:rsidRDefault="00D53823" w:rsidP="00D5382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53823">
        <w:rPr>
          <w:rFonts w:ascii="Times New Roman" w:hAnsi="Times New Roman" w:cs="Times New Roman"/>
          <w:color w:val="auto"/>
          <w:sz w:val="24"/>
          <w:szCs w:val="24"/>
        </w:rPr>
        <w:t>Заметочная строчка</w:t>
      </w:r>
    </w:p>
    <w:p w14:paraId="6D5CE84B" w14:textId="77777777" w:rsidR="00D53823" w:rsidRPr="00D53823" w:rsidRDefault="00D53823" w:rsidP="00D53823">
      <w:pPr>
        <w:pStyle w:val="a3"/>
        <w:spacing w:before="0" w:beforeAutospacing="0" w:after="0" w:afterAutospacing="0"/>
        <w:jc w:val="both"/>
      </w:pPr>
      <w:r w:rsidRPr="00D53823">
        <w:t>Срез детали подгибаем по намеченной линии и прокладываем строчку прямых стежков длиной 10-30 мм.</w:t>
      </w:r>
    </w:p>
    <w:p w14:paraId="20487916" w14:textId="77777777" w:rsidR="00D53823" w:rsidRPr="00D53823" w:rsidRDefault="00D53823" w:rsidP="00D53823">
      <w:pPr>
        <w:pStyle w:val="has-text-align-left"/>
        <w:spacing w:before="0" w:beforeAutospacing="0" w:after="0" w:afterAutospacing="0"/>
        <w:jc w:val="both"/>
      </w:pPr>
      <w:r w:rsidRPr="00D53823">
        <w:t>Применяется для временного закрепления подогнутого среза детали (заметать низ изделия, низ рукавов и т.д.).</w:t>
      </w:r>
    </w:p>
    <w:p w14:paraId="175A13F1" w14:textId="77777777" w:rsidR="00D53823" w:rsidRPr="00D53823" w:rsidRDefault="00D53823" w:rsidP="00D5382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53823">
        <w:rPr>
          <w:rFonts w:ascii="Times New Roman" w:hAnsi="Times New Roman" w:cs="Times New Roman"/>
          <w:color w:val="auto"/>
          <w:sz w:val="24"/>
          <w:szCs w:val="24"/>
        </w:rPr>
        <w:t>Выметочная</w:t>
      </w:r>
      <w:proofErr w:type="spellEnd"/>
      <w:r w:rsidRPr="00D53823">
        <w:rPr>
          <w:rFonts w:ascii="Times New Roman" w:hAnsi="Times New Roman" w:cs="Times New Roman"/>
          <w:color w:val="auto"/>
          <w:sz w:val="24"/>
          <w:szCs w:val="24"/>
        </w:rPr>
        <w:t xml:space="preserve"> строчка</w:t>
      </w:r>
    </w:p>
    <w:p w14:paraId="75BBBAF2" w14:textId="77777777" w:rsidR="00D53823" w:rsidRPr="00D53823" w:rsidRDefault="00D53823" w:rsidP="00D53823">
      <w:pPr>
        <w:pStyle w:val="a3"/>
        <w:spacing w:before="0" w:beforeAutospacing="0" w:after="0" w:afterAutospacing="0"/>
        <w:jc w:val="both"/>
      </w:pPr>
      <w:r w:rsidRPr="00D53823">
        <w:t>Применяется для временного закрепления обтачного края детали при изготовлении изделий из тонких материалов и материалов в полоску и клетку (</w:t>
      </w:r>
      <w:hyperlink r:id="rId12" w:history="1">
        <w:r w:rsidRPr="00D53823">
          <w:rPr>
            <w:rStyle w:val="a8"/>
          </w:rPr>
          <w:t>выметать</w:t>
        </w:r>
      </w:hyperlink>
      <w:r w:rsidRPr="00D53823">
        <w:t xml:space="preserve"> клапан, воротник, борт и т.д.).  Длина стежка – 7-10 мм. Строчку прокладывают со стороны той детали, на которую перепускаю шов, то есть образуют кант.</w:t>
      </w:r>
    </w:p>
    <w:p w14:paraId="3DFFD12C" w14:textId="77777777" w:rsidR="00D53823" w:rsidRPr="00D53823" w:rsidRDefault="00D53823" w:rsidP="00D53823">
      <w:pPr>
        <w:pStyle w:val="a3"/>
        <w:spacing w:before="0" w:beforeAutospacing="0" w:after="0" w:afterAutospacing="0"/>
        <w:jc w:val="both"/>
      </w:pPr>
      <w:r w:rsidRPr="00D53823">
        <w:t>Кант – это расстояние от края до шва.</w:t>
      </w:r>
    </w:p>
    <w:p w14:paraId="1A08572F" w14:textId="77777777" w:rsidR="00D53823" w:rsidRPr="00D53823" w:rsidRDefault="00D53823" w:rsidP="00D5382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53823">
        <w:rPr>
          <w:rFonts w:ascii="Times New Roman" w:hAnsi="Times New Roman" w:cs="Times New Roman"/>
          <w:color w:val="auto"/>
          <w:sz w:val="24"/>
          <w:szCs w:val="24"/>
        </w:rPr>
        <w:t>Копировальная строчка</w:t>
      </w:r>
    </w:p>
    <w:p w14:paraId="4D056384" w14:textId="77777777" w:rsidR="00D53823" w:rsidRPr="00D53823" w:rsidRDefault="00D53823" w:rsidP="00D53823">
      <w:pPr>
        <w:pStyle w:val="a3"/>
        <w:spacing w:before="0" w:beforeAutospacing="0" w:after="0" w:afterAutospacing="0"/>
        <w:jc w:val="both"/>
      </w:pPr>
      <w:r w:rsidRPr="00D53823">
        <w:t>Используется для перенесения линий с одной детали на другую. Две одинаковые детали складывают лицевыми сторонами внутрь, уравнивая все срезы, и по намеченным линиям прокладывают строчку прямых незатянутых стежков, при этом образуем петельки высотой 2-3 мм в зависимости от толщины ткани. Затем детали раздвигаем, натягивая стежки, разрезаем нитки стежков между деталями. Длина стежка 10-15 мм.</w:t>
      </w:r>
    </w:p>
    <w:p w14:paraId="62C796B1" w14:textId="77777777" w:rsidR="00D53823" w:rsidRPr="00D53823" w:rsidRDefault="00D53823" w:rsidP="00D5382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53823">
        <w:rPr>
          <w:rFonts w:ascii="Times New Roman" w:hAnsi="Times New Roman" w:cs="Times New Roman"/>
          <w:color w:val="auto"/>
          <w:sz w:val="24"/>
          <w:szCs w:val="24"/>
        </w:rPr>
        <w:t>Строчка для образования сборок</w:t>
      </w:r>
    </w:p>
    <w:p w14:paraId="1DECF90B" w14:textId="77777777" w:rsidR="00D53823" w:rsidRPr="00D53823" w:rsidRDefault="00D53823" w:rsidP="002F1121">
      <w:pPr>
        <w:pStyle w:val="a3"/>
        <w:spacing w:before="0" w:beforeAutospacing="0" w:after="0" w:afterAutospacing="0"/>
        <w:jc w:val="both"/>
      </w:pPr>
      <w:r w:rsidRPr="00D53823">
        <w:t>Для образования сборок прокладывают две параллельные строчки длиной 3-7 мм с расстоянием от среза деталь до первой строчки 3-5 мм, между строчками 1-4 мм. Срез детали стягиваем ниткой на желаемую величину. Образовавшиеся сборки равномерно распределяем по всей длине.</w:t>
      </w:r>
    </w:p>
    <w:p w14:paraId="271ACE53" w14:textId="77777777" w:rsidR="002F1121" w:rsidRPr="002F1121" w:rsidRDefault="002F1121" w:rsidP="002F1121">
      <w:pPr>
        <w:pStyle w:val="1"/>
        <w:tabs>
          <w:tab w:val="left" w:pos="2646"/>
        </w:tabs>
        <w:spacing w:before="0" w:beforeAutospacing="0" w:after="0" w:afterAutospacing="0"/>
        <w:rPr>
          <w:sz w:val="32"/>
        </w:rPr>
      </w:pPr>
      <w:r w:rsidRPr="002F1121">
        <w:rPr>
          <w:sz w:val="32"/>
        </w:rPr>
        <w:t>Косые стежки</w:t>
      </w:r>
      <w:r>
        <w:rPr>
          <w:sz w:val="32"/>
        </w:rPr>
        <w:tab/>
      </w:r>
    </w:p>
    <w:p w14:paraId="4A6A09E3" w14:textId="77777777" w:rsidR="002F1121" w:rsidRDefault="002F1121" w:rsidP="002F1121">
      <w:pPr>
        <w:pStyle w:val="has-medium-font-size"/>
        <w:spacing w:before="0" w:beforeAutospacing="0" w:after="0" w:afterAutospacing="0"/>
      </w:pPr>
      <w:r>
        <w:t>Образуют более прочное и эластичное соединение материалов, чем прямые. Косыми стежками выполняют строчки как временного, так и постоянного назначения.</w:t>
      </w:r>
    </w:p>
    <w:p w14:paraId="610A2B18" w14:textId="77777777" w:rsidR="00D53823" w:rsidRDefault="002B6522" w:rsidP="00FA5D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743565B" wp14:editId="1D54C730">
            <wp:simplePos x="0" y="0"/>
            <wp:positionH relativeFrom="column">
              <wp:posOffset>843280</wp:posOffset>
            </wp:positionH>
            <wp:positionV relativeFrom="paragraph">
              <wp:posOffset>229870</wp:posOffset>
            </wp:positionV>
            <wp:extent cx="5551805" cy="3093720"/>
            <wp:effectExtent l="19050" t="0" r="0" b="0"/>
            <wp:wrapTight wrapText="bothSides">
              <wp:wrapPolygon edited="0">
                <wp:start x="-74" y="0"/>
                <wp:lineTo x="-74" y="21414"/>
                <wp:lineTo x="21568" y="21414"/>
                <wp:lineTo x="21568" y="0"/>
                <wp:lineTo x="-74" y="0"/>
              </wp:wrapPolygon>
            </wp:wrapTight>
            <wp:docPr id="15" name="Рисунок 15" descr="C:\Documents and Settings\Ludmila\Рабочий стол\Семьянова Л.В\материал\программа швея\фото\strochki-kosyh-stezh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udmila\Рабочий стол\Семьянова Л.В\материал\программа швея\фото\strochki-kosyh-stezhkov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242B8E" w14:textId="77777777" w:rsidR="00D53823" w:rsidRDefault="00D53823" w:rsidP="00FA5D13">
      <w:pPr>
        <w:rPr>
          <w:rFonts w:ascii="Times New Roman" w:hAnsi="Times New Roman" w:cs="Times New Roman"/>
          <w:sz w:val="24"/>
          <w:szCs w:val="24"/>
        </w:rPr>
      </w:pPr>
    </w:p>
    <w:p w14:paraId="2CA7DFBF" w14:textId="77777777" w:rsidR="00D53823" w:rsidRDefault="00D53823" w:rsidP="00FA5D13">
      <w:pPr>
        <w:rPr>
          <w:rFonts w:ascii="Times New Roman" w:hAnsi="Times New Roman" w:cs="Times New Roman"/>
          <w:sz w:val="24"/>
          <w:szCs w:val="24"/>
        </w:rPr>
      </w:pPr>
    </w:p>
    <w:p w14:paraId="3F3F7136" w14:textId="77777777" w:rsidR="00FA5D13" w:rsidRDefault="00FA5D13" w:rsidP="00FA5D13">
      <w:pPr>
        <w:rPr>
          <w:rFonts w:ascii="Times New Roman" w:hAnsi="Times New Roman" w:cs="Times New Roman"/>
          <w:sz w:val="24"/>
          <w:szCs w:val="24"/>
        </w:rPr>
      </w:pPr>
    </w:p>
    <w:p w14:paraId="7FE701C0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5C3B1A7C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6273EB13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140E248D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7D9CF73B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09C5939D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7BBCA734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0F676670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0CD18393" w14:textId="77777777" w:rsidR="002B6522" w:rsidRPr="002B6522" w:rsidRDefault="002B6522" w:rsidP="002B6522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6522">
        <w:rPr>
          <w:rStyle w:val="a9"/>
          <w:rFonts w:ascii="Times New Roman" w:hAnsi="Times New Roman" w:cs="Times New Roman"/>
          <w:sz w:val="24"/>
          <w:szCs w:val="24"/>
        </w:rPr>
        <w:t>К временным строчкам косых стежков относятся:</w:t>
      </w:r>
    </w:p>
    <w:p w14:paraId="5CB14A4F" w14:textId="77777777" w:rsidR="002B6522" w:rsidRPr="00B711EF" w:rsidRDefault="002B6522" w:rsidP="002B6522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711EF">
        <w:rPr>
          <w:rFonts w:ascii="Times New Roman" w:hAnsi="Times New Roman" w:cs="Times New Roman"/>
          <w:color w:val="auto"/>
          <w:sz w:val="24"/>
          <w:szCs w:val="24"/>
        </w:rPr>
        <w:t>Наметочная строчка</w:t>
      </w:r>
    </w:p>
    <w:p w14:paraId="187CA37A" w14:textId="77777777" w:rsidR="002B6522" w:rsidRPr="002B6522" w:rsidRDefault="002B6522" w:rsidP="002B6522">
      <w:pPr>
        <w:pStyle w:val="a3"/>
        <w:spacing w:before="0" w:beforeAutospacing="0" w:after="0" w:afterAutospacing="0"/>
        <w:jc w:val="both"/>
      </w:pPr>
      <w:r w:rsidRPr="002B6522">
        <w:t xml:space="preserve">Заменяет наметочную строчку прямыми стежками, когда требуется получить более устойчивое соединение деталей, так как косые стежки не дают сдвигаться одной детали относительно другой. Например, при </w:t>
      </w:r>
      <w:hyperlink r:id="rId14" w:history="1">
        <w:r w:rsidRPr="002B6522">
          <w:rPr>
            <w:rStyle w:val="a8"/>
          </w:rPr>
          <w:t>наметывании</w:t>
        </w:r>
      </w:hyperlink>
      <w:r w:rsidRPr="002B6522">
        <w:t xml:space="preserve"> деталей с посадкой – </w:t>
      </w:r>
      <w:proofErr w:type="spellStart"/>
      <w:r w:rsidRPr="002B6522">
        <w:t>подбортов</w:t>
      </w:r>
      <w:proofErr w:type="spellEnd"/>
      <w:r w:rsidRPr="002B6522">
        <w:t xml:space="preserve"> на полочку, верхнего воротника на нижний и т.д. Длина стежка 7-20 мм.</w:t>
      </w:r>
    </w:p>
    <w:p w14:paraId="00982C95" w14:textId="77777777" w:rsidR="002B6522" w:rsidRPr="00B711EF" w:rsidRDefault="002B6522" w:rsidP="002B6522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B711EF">
        <w:rPr>
          <w:rFonts w:ascii="Times New Roman" w:hAnsi="Times New Roman" w:cs="Times New Roman"/>
          <w:color w:val="auto"/>
          <w:sz w:val="24"/>
          <w:szCs w:val="24"/>
        </w:rPr>
        <w:t>Выметочная</w:t>
      </w:r>
      <w:proofErr w:type="spellEnd"/>
      <w:r w:rsidRPr="00B711EF">
        <w:rPr>
          <w:rFonts w:ascii="Times New Roman" w:hAnsi="Times New Roman" w:cs="Times New Roman"/>
          <w:color w:val="auto"/>
          <w:sz w:val="24"/>
          <w:szCs w:val="24"/>
        </w:rPr>
        <w:t xml:space="preserve"> строчка</w:t>
      </w:r>
    </w:p>
    <w:p w14:paraId="68F2F883" w14:textId="77777777" w:rsidR="002B6522" w:rsidRPr="002B6522" w:rsidRDefault="002B6522" w:rsidP="002B6522">
      <w:pPr>
        <w:pStyle w:val="a3"/>
        <w:spacing w:before="0" w:beforeAutospacing="0" w:after="0" w:afterAutospacing="0"/>
        <w:jc w:val="both"/>
      </w:pPr>
      <w:r w:rsidRPr="002B6522">
        <w:t xml:space="preserve">Заменяет </w:t>
      </w:r>
      <w:proofErr w:type="spellStart"/>
      <w:r w:rsidRPr="002B6522">
        <w:t>выметочную</w:t>
      </w:r>
      <w:proofErr w:type="spellEnd"/>
      <w:r w:rsidRPr="002B6522">
        <w:t xml:space="preserve"> строчку прямыми стежками для детали из всех материалов, кроме тонких плательных тканей и костюмных тканей в полоску. Косые стежки могут исказить рисунок, в результате стягивания ее поперек строчек. Например: </w:t>
      </w:r>
      <w:hyperlink r:id="rId15" w:history="1">
        <w:r w:rsidRPr="002B6522">
          <w:rPr>
            <w:rStyle w:val="a8"/>
          </w:rPr>
          <w:t>выметать</w:t>
        </w:r>
      </w:hyperlink>
      <w:r w:rsidRPr="002B6522">
        <w:t xml:space="preserve"> края клапанов, </w:t>
      </w:r>
      <w:proofErr w:type="spellStart"/>
      <w:r w:rsidRPr="002B6522">
        <w:t>подбортов</w:t>
      </w:r>
      <w:proofErr w:type="spellEnd"/>
      <w:r w:rsidRPr="002B6522">
        <w:t xml:space="preserve"> и </w:t>
      </w:r>
      <w:proofErr w:type="spellStart"/>
      <w:r w:rsidRPr="002B6522">
        <w:t>т.д</w:t>
      </w:r>
      <w:proofErr w:type="spellEnd"/>
      <w:r w:rsidRPr="002B6522">
        <w:t xml:space="preserve"> Выметывание производят со стороны той детали, на которую перепускают шов, образуя кант. Длина стежка 7-10 мм.</w:t>
      </w:r>
    </w:p>
    <w:p w14:paraId="4C34B61F" w14:textId="77777777" w:rsidR="002B6522" w:rsidRPr="002B6522" w:rsidRDefault="002B6522" w:rsidP="002B652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6522">
        <w:rPr>
          <w:rStyle w:val="a9"/>
          <w:rFonts w:ascii="Times New Roman" w:hAnsi="Times New Roman" w:cs="Times New Roman"/>
          <w:sz w:val="24"/>
          <w:szCs w:val="24"/>
        </w:rPr>
        <w:t>   К постоянным строчкам косых стежков относятся:</w:t>
      </w:r>
    </w:p>
    <w:p w14:paraId="1D3BA439" w14:textId="77777777" w:rsidR="002B6522" w:rsidRPr="00B711EF" w:rsidRDefault="002B6522" w:rsidP="002B6522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711EF">
        <w:rPr>
          <w:rFonts w:ascii="Times New Roman" w:hAnsi="Times New Roman" w:cs="Times New Roman"/>
          <w:color w:val="auto"/>
          <w:sz w:val="24"/>
          <w:szCs w:val="24"/>
        </w:rPr>
        <w:t>Обметочная строчка</w:t>
      </w:r>
    </w:p>
    <w:p w14:paraId="1417D3D6" w14:textId="77777777" w:rsidR="002B6522" w:rsidRPr="002B6522" w:rsidRDefault="002B6522" w:rsidP="002B6522">
      <w:pPr>
        <w:pStyle w:val="a3"/>
        <w:spacing w:before="0" w:beforeAutospacing="0" w:after="0" w:afterAutospacing="0"/>
        <w:jc w:val="both"/>
      </w:pPr>
      <w:r w:rsidRPr="002B6522">
        <w:t>Предохраняем срезы деталей от осыпания. (</w:t>
      </w:r>
      <w:hyperlink r:id="rId16" w:history="1">
        <w:r w:rsidRPr="002B6522">
          <w:rPr>
            <w:rStyle w:val="a8"/>
          </w:rPr>
          <w:t>Обметать</w:t>
        </w:r>
      </w:hyperlink>
      <w:r w:rsidRPr="002B6522">
        <w:t xml:space="preserve"> нижний срез изделия, рукава и т.д.) Длина стежка 5-7 мм. Ширина 3-5 мм. Частота стежков 3-4 на 1 см.</w:t>
      </w:r>
    </w:p>
    <w:p w14:paraId="712663E6" w14:textId="77777777" w:rsidR="002B6522" w:rsidRPr="00B711EF" w:rsidRDefault="002B6522" w:rsidP="002B6522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B711EF">
        <w:rPr>
          <w:rFonts w:ascii="Times New Roman" w:hAnsi="Times New Roman" w:cs="Times New Roman"/>
          <w:color w:val="auto"/>
          <w:sz w:val="24"/>
          <w:szCs w:val="24"/>
        </w:rPr>
        <w:t>Стёгольная</w:t>
      </w:r>
      <w:proofErr w:type="spellEnd"/>
      <w:r w:rsidRPr="00B711EF">
        <w:rPr>
          <w:rFonts w:ascii="Times New Roman" w:hAnsi="Times New Roman" w:cs="Times New Roman"/>
          <w:color w:val="auto"/>
          <w:sz w:val="24"/>
          <w:szCs w:val="24"/>
        </w:rPr>
        <w:t xml:space="preserve"> строчка</w:t>
      </w:r>
    </w:p>
    <w:p w14:paraId="68D3605E" w14:textId="77777777" w:rsidR="002B6522" w:rsidRPr="002B6522" w:rsidRDefault="002B6522" w:rsidP="002B6522">
      <w:pPr>
        <w:pStyle w:val="a3"/>
        <w:spacing w:before="0" w:beforeAutospacing="0" w:after="0" w:afterAutospacing="0"/>
        <w:jc w:val="both"/>
      </w:pPr>
      <w:r w:rsidRPr="002B6522">
        <w:t>Применяется для скрепления основной и прокладочной ткани для повышения упругости детали (</w:t>
      </w:r>
      <w:hyperlink r:id="rId17" w:history="1">
        <w:r w:rsidRPr="002B6522">
          <w:rPr>
            <w:rStyle w:val="a8"/>
          </w:rPr>
          <w:t>выстегать</w:t>
        </w:r>
      </w:hyperlink>
      <w:r w:rsidRPr="002B6522">
        <w:t xml:space="preserve"> лацкан, воротник  пиджака).  Для ее выполнения верхнюю ткань, прокладочную, прокалывают насквозь, а нижнюю, основную, наполовину толщины. В результате этого нить строчки с лицевой стороны не видно.  Длина стежка 5-7 мм, ширина 3-5 мм. Расстояние между строчками 5-7 мм.</w:t>
      </w:r>
    </w:p>
    <w:p w14:paraId="1024F30F" w14:textId="77777777" w:rsidR="002B6522" w:rsidRPr="00B711EF" w:rsidRDefault="002B6522" w:rsidP="002B6522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711EF">
        <w:rPr>
          <w:rFonts w:ascii="Times New Roman" w:hAnsi="Times New Roman" w:cs="Times New Roman"/>
          <w:color w:val="auto"/>
          <w:sz w:val="24"/>
          <w:szCs w:val="24"/>
        </w:rPr>
        <w:t>Подшивочная строчка</w:t>
      </w:r>
    </w:p>
    <w:p w14:paraId="748D320E" w14:textId="77777777" w:rsidR="002B6522" w:rsidRPr="002B6522" w:rsidRDefault="002B6522" w:rsidP="002B6522">
      <w:pPr>
        <w:pStyle w:val="a3"/>
        <w:spacing w:before="0" w:beforeAutospacing="0" w:after="0" w:afterAutospacing="0"/>
        <w:jc w:val="both"/>
      </w:pPr>
      <w:r w:rsidRPr="002B6522">
        <w:t xml:space="preserve">Применяется для постоянного закрепления подогнутого края детали с открытым необработанным срезом в толстых тканях, а также для </w:t>
      </w:r>
      <w:hyperlink r:id="rId18" w:history="1">
        <w:r w:rsidRPr="002B6522">
          <w:rPr>
            <w:rStyle w:val="a8"/>
          </w:rPr>
          <w:t>подшивания</w:t>
        </w:r>
      </w:hyperlink>
      <w:r w:rsidRPr="002B6522">
        <w:t xml:space="preserve"> кромки внутренних краев </w:t>
      </w:r>
      <w:proofErr w:type="spellStart"/>
      <w:r w:rsidRPr="002B6522">
        <w:t>подбортов</w:t>
      </w:r>
      <w:proofErr w:type="spellEnd"/>
      <w:r w:rsidRPr="002B6522">
        <w:t xml:space="preserve"> и т.д. Ширина шва с открытым срезом – 2-3 мм, с закрытым – 1 мм. Длина стежка для шва с открытым срезом 3-5 мм, для подшивания кромки 5-7 мм, для прикрепления внутренних краев детали 4-10 мм.</w:t>
      </w:r>
    </w:p>
    <w:p w14:paraId="67C63859" w14:textId="77777777" w:rsidR="002B6522" w:rsidRPr="00B711EF" w:rsidRDefault="002B6522" w:rsidP="002B6522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711EF">
        <w:rPr>
          <w:rFonts w:ascii="Times New Roman" w:hAnsi="Times New Roman" w:cs="Times New Roman"/>
          <w:color w:val="auto"/>
          <w:sz w:val="24"/>
          <w:szCs w:val="24"/>
        </w:rPr>
        <w:t>Строчки для незаметного скрепления деталей</w:t>
      </w:r>
    </w:p>
    <w:p w14:paraId="3A6C9283" w14:textId="77777777" w:rsidR="002B6522" w:rsidRPr="00B711EF" w:rsidRDefault="002B6522" w:rsidP="002B6522">
      <w:pPr>
        <w:pStyle w:val="a3"/>
        <w:spacing w:before="0" w:beforeAutospacing="0" w:after="0" w:afterAutospacing="0"/>
        <w:jc w:val="both"/>
        <w:rPr>
          <w:b/>
        </w:rPr>
      </w:pPr>
      <w:r w:rsidRPr="00B711EF">
        <w:rPr>
          <w:b/>
        </w:rPr>
        <w:t>Их два вида:</w:t>
      </w:r>
    </w:p>
    <w:p w14:paraId="723D7FCE" w14:textId="77777777" w:rsidR="002B6522" w:rsidRPr="002B6522" w:rsidRDefault="002B6522" w:rsidP="002B6522">
      <w:pPr>
        <w:pStyle w:val="a3"/>
        <w:spacing w:before="0" w:beforeAutospacing="0" w:after="0" w:afterAutospacing="0"/>
        <w:jc w:val="both"/>
      </w:pPr>
      <w:r w:rsidRPr="00B711EF">
        <w:rPr>
          <w:b/>
        </w:rPr>
        <w:t xml:space="preserve">А) </w:t>
      </w:r>
      <w:proofErr w:type="spellStart"/>
      <w:r w:rsidRPr="00B711EF">
        <w:rPr>
          <w:b/>
        </w:rPr>
        <w:t>Штуковочная</w:t>
      </w:r>
      <w:proofErr w:type="spellEnd"/>
      <w:r w:rsidRPr="00B711EF">
        <w:rPr>
          <w:b/>
        </w:rPr>
        <w:t xml:space="preserve"> строчка</w:t>
      </w:r>
      <w:r w:rsidRPr="002B6522">
        <w:t xml:space="preserve"> — для незаметного соединения деталей изделия из плотных неосыпающихся тканей там, где случайно порезали или разорвали. Детали располагают срезами встык, совмещая рисунок. На расстоянии 2-3 мм от среза, игла прокалывает ткань наполовину ее толщины, далее вводится в разрез. Срез должен плотно соединяться стежкам. С лицевой стороны ничего не должно быть видно. Длина стежка 1-2 мм, частота 5-7 стежков на 1 см.</w:t>
      </w:r>
    </w:p>
    <w:p w14:paraId="3C5D0855" w14:textId="77777777" w:rsidR="002B6522" w:rsidRPr="002B6522" w:rsidRDefault="002B6522" w:rsidP="002B6522">
      <w:pPr>
        <w:pStyle w:val="a3"/>
        <w:spacing w:before="0" w:beforeAutospacing="0" w:after="0" w:afterAutospacing="0"/>
        <w:jc w:val="both"/>
      </w:pPr>
      <w:r w:rsidRPr="00B711EF">
        <w:rPr>
          <w:b/>
        </w:rPr>
        <w:t xml:space="preserve">Б) </w:t>
      </w:r>
      <w:proofErr w:type="spellStart"/>
      <w:r w:rsidRPr="00B711EF">
        <w:rPr>
          <w:b/>
        </w:rPr>
        <w:t>Распошивочная</w:t>
      </w:r>
      <w:proofErr w:type="spellEnd"/>
      <w:r w:rsidRPr="00B711EF">
        <w:rPr>
          <w:b/>
        </w:rPr>
        <w:t xml:space="preserve"> строчка</w:t>
      </w:r>
      <w:r w:rsidRPr="002B6522">
        <w:t xml:space="preserve"> — нужна для того, чтобы сделать малозаметным шов, выполненный на швейной машинке.</w:t>
      </w:r>
    </w:p>
    <w:p w14:paraId="58158084" w14:textId="77777777" w:rsidR="002B6522" w:rsidRPr="002B6522" w:rsidRDefault="002B6522" w:rsidP="002B6522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 w:rsidRPr="002B6522">
        <w:rPr>
          <w:sz w:val="24"/>
          <w:szCs w:val="24"/>
        </w:rPr>
        <w:t>Крестообразные стежки</w:t>
      </w:r>
    </w:p>
    <w:p w14:paraId="4BF02769" w14:textId="77777777" w:rsidR="002B6522" w:rsidRPr="002B6522" w:rsidRDefault="002B6522" w:rsidP="002B6522">
      <w:pPr>
        <w:pStyle w:val="a3"/>
        <w:spacing w:before="0" w:beforeAutospacing="0" w:after="0" w:afterAutospacing="0"/>
        <w:jc w:val="both"/>
      </w:pPr>
      <w:r w:rsidRPr="002B6522">
        <w:t xml:space="preserve">Применяются для подшивания низа изделий. Особенностью таких стежков является отсутствие ниток с лицевой стороны изделия. Подгиб может выполняться в открытом виде по краю или потайным — внутри припуска на подгиб. Крестообразными стежками также можно выполнять отделочные </w:t>
      </w:r>
      <w:proofErr w:type="spellStart"/>
      <w:r w:rsidRPr="002B6522">
        <w:t>строчки.Длина</w:t>
      </w:r>
      <w:proofErr w:type="spellEnd"/>
      <w:r w:rsidRPr="002B6522">
        <w:t xml:space="preserve"> и ширина стежков 5-7 мм.</w:t>
      </w:r>
    </w:p>
    <w:p w14:paraId="5724D0B8" w14:textId="77777777" w:rsidR="002B6522" w:rsidRDefault="002B6522" w:rsidP="002B6522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 w:rsidRPr="002B6522">
        <w:rPr>
          <w:sz w:val="24"/>
          <w:szCs w:val="24"/>
        </w:rPr>
        <w:t>Петельные стежки</w:t>
      </w:r>
    </w:p>
    <w:p w14:paraId="3A67FA10" w14:textId="77777777" w:rsidR="00E428EB" w:rsidRDefault="00E428EB" w:rsidP="002B6522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14:paraId="41F0FBC6" w14:textId="77777777" w:rsidR="00B711EF" w:rsidRPr="002B6522" w:rsidRDefault="001F6364" w:rsidP="002B6522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586A4604" wp14:editId="000CEF88">
            <wp:simplePos x="0" y="0"/>
            <wp:positionH relativeFrom="column">
              <wp:posOffset>1779270</wp:posOffset>
            </wp:positionH>
            <wp:positionV relativeFrom="paragraph">
              <wp:posOffset>1905</wp:posOffset>
            </wp:positionV>
            <wp:extent cx="3265805" cy="3529965"/>
            <wp:effectExtent l="19050" t="0" r="0" b="0"/>
            <wp:wrapTight wrapText="bothSides">
              <wp:wrapPolygon edited="0">
                <wp:start x="-126" y="0"/>
                <wp:lineTo x="-126" y="21448"/>
                <wp:lineTo x="21545" y="21448"/>
                <wp:lineTo x="21545" y="0"/>
                <wp:lineTo x="-126" y="0"/>
              </wp:wrapPolygon>
            </wp:wrapTight>
            <wp:docPr id="16" name="Рисунок 16" descr="C:\Documents and Settings\Ludmila\Рабочий стол\Семьянова Л.В\материал\программа швея\фото\strochki-petelnyh-i-krestoobr-stezhkov1-27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udmila\Рабочий стол\Семьянова Л.В\материал\программа швея\фото\strochki-petelnyh-i-krestoobr-stezhkov1-279x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F7AB1A" w14:textId="77777777" w:rsidR="002B6522" w:rsidRPr="002B6522" w:rsidRDefault="002B6522" w:rsidP="002B65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6BEBEC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134690A8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1528414B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445D9FEE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56CD4474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1BC7EB90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5FA4A97C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4B06E066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61DB878A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3DEB94D8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11BA08E6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28F41EA5" w14:textId="77777777" w:rsidR="001F6364" w:rsidRPr="001F6364" w:rsidRDefault="001F6364" w:rsidP="001F6364">
      <w:pPr>
        <w:pStyle w:val="a3"/>
        <w:spacing w:before="0" w:beforeAutospacing="0" w:after="0" w:afterAutospacing="0"/>
        <w:jc w:val="both"/>
      </w:pPr>
      <w:r w:rsidRPr="001F6364">
        <w:t xml:space="preserve">Применяют для </w:t>
      </w:r>
      <w:hyperlink r:id="rId20" w:history="1">
        <w:r w:rsidRPr="001F6364">
          <w:rPr>
            <w:rStyle w:val="a8"/>
          </w:rPr>
          <w:t>обметывания</w:t>
        </w:r>
      </w:hyperlink>
      <w:r w:rsidRPr="001F6364">
        <w:t xml:space="preserve"> ручных петель, а также при декоративном оформлении каких-либо деталей, салфеток, одеял. Составляют петельную строчку. Размер стежка определяет дизайнер. При выметывании петель частота стежков 6-10 на каждые 10 мм, ширина 2-3 мм.</w:t>
      </w:r>
    </w:p>
    <w:p w14:paraId="38487789" w14:textId="77777777" w:rsidR="001F6364" w:rsidRPr="001F6364" w:rsidRDefault="001F6364" w:rsidP="001F6364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 w:rsidRPr="001F6364">
        <w:rPr>
          <w:sz w:val="24"/>
          <w:szCs w:val="24"/>
        </w:rPr>
        <w:t>Петлеобразные стежки</w:t>
      </w:r>
    </w:p>
    <w:p w14:paraId="4F1E8335" w14:textId="77777777" w:rsidR="001F6364" w:rsidRDefault="001F6364" w:rsidP="001F6364">
      <w:pPr>
        <w:pStyle w:val="a3"/>
        <w:spacing w:before="0" w:beforeAutospacing="0" w:after="0" w:afterAutospacing="0"/>
        <w:jc w:val="both"/>
      </w:pPr>
      <w:r w:rsidRPr="001F6364">
        <w:t>Стежки дают наиболее прочное и эластичное скрепление  материалов, и  применяются только для строчек постоянного назначения.</w:t>
      </w:r>
    </w:p>
    <w:p w14:paraId="609C6A2F" w14:textId="77777777" w:rsidR="001F6364" w:rsidRPr="001F6364" w:rsidRDefault="001F6364" w:rsidP="001F6364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B4DF359" wp14:editId="487D66FD">
            <wp:simplePos x="0" y="0"/>
            <wp:positionH relativeFrom="column">
              <wp:posOffset>1917065</wp:posOffset>
            </wp:positionH>
            <wp:positionV relativeFrom="paragraph">
              <wp:posOffset>108585</wp:posOffset>
            </wp:positionV>
            <wp:extent cx="3416300" cy="2774950"/>
            <wp:effectExtent l="19050" t="0" r="0" b="0"/>
            <wp:wrapTight wrapText="bothSides">
              <wp:wrapPolygon edited="0">
                <wp:start x="-120" y="0"/>
                <wp:lineTo x="-120" y="21501"/>
                <wp:lineTo x="21560" y="21501"/>
                <wp:lineTo x="21560" y="0"/>
                <wp:lineTo x="-120" y="0"/>
              </wp:wrapPolygon>
            </wp:wrapTight>
            <wp:docPr id="17" name="Рисунок 17" descr="C:\Documents and Settings\Ludmila\Рабочий стол\Семьянова Л.В\материал\программа швея\фото\strochki-petleobraznyh-stezhkov-1024x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udmila\Рабочий стол\Семьянова Л.В\материал\программа швея\фото\strochki-petleobraznyh-stezhkov-1024x8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A2766C" w14:textId="77777777" w:rsidR="002B6522" w:rsidRDefault="002B6522" w:rsidP="00FA5D13">
      <w:pPr>
        <w:rPr>
          <w:rFonts w:ascii="Times New Roman" w:hAnsi="Times New Roman" w:cs="Times New Roman"/>
          <w:sz w:val="24"/>
          <w:szCs w:val="24"/>
        </w:rPr>
      </w:pPr>
    </w:p>
    <w:p w14:paraId="52A5F5E9" w14:textId="77777777" w:rsidR="001F6364" w:rsidRDefault="001F6364" w:rsidP="00FA5D13">
      <w:pPr>
        <w:rPr>
          <w:rFonts w:ascii="Times New Roman" w:hAnsi="Times New Roman" w:cs="Times New Roman"/>
          <w:sz w:val="24"/>
          <w:szCs w:val="24"/>
        </w:rPr>
      </w:pPr>
    </w:p>
    <w:p w14:paraId="43D7BC0B" w14:textId="77777777" w:rsidR="001F6364" w:rsidRDefault="001F6364" w:rsidP="00FA5D13">
      <w:pPr>
        <w:rPr>
          <w:rFonts w:ascii="Times New Roman" w:hAnsi="Times New Roman" w:cs="Times New Roman"/>
          <w:sz w:val="24"/>
          <w:szCs w:val="24"/>
        </w:rPr>
      </w:pPr>
    </w:p>
    <w:p w14:paraId="4655C804" w14:textId="77777777" w:rsidR="001F6364" w:rsidRDefault="001F6364" w:rsidP="00FA5D13">
      <w:pPr>
        <w:rPr>
          <w:rFonts w:ascii="Times New Roman" w:hAnsi="Times New Roman" w:cs="Times New Roman"/>
          <w:sz w:val="24"/>
          <w:szCs w:val="24"/>
        </w:rPr>
      </w:pPr>
    </w:p>
    <w:p w14:paraId="63E70902" w14:textId="77777777" w:rsidR="001F6364" w:rsidRDefault="001F6364" w:rsidP="00FA5D13">
      <w:pPr>
        <w:rPr>
          <w:rFonts w:ascii="Times New Roman" w:hAnsi="Times New Roman" w:cs="Times New Roman"/>
          <w:sz w:val="24"/>
          <w:szCs w:val="24"/>
        </w:rPr>
      </w:pPr>
    </w:p>
    <w:p w14:paraId="31517D7A" w14:textId="77777777" w:rsidR="001F6364" w:rsidRDefault="001F6364" w:rsidP="00FA5D13">
      <w:pPr>
        <w:rPr>
          <w:rFonts w:ascii="Times New Roman" w:hAnsi="Times New Roman" w:cs="Times New Roman"/>
          <w:sz w:val="24"/>
          <w:szCs w:val="24"/>
        </w:rPr>
      </w:pPr>
    </w:p>
    <w:p w14:paraId="1E476C71" w14:textId="77777777" w:rsidR="001F6364" w:rsidRDefault="001F6364" w:rsidP="00FA5D13">
      <w:pPr>
        <w:rPr>
          <w:rFonts w:ascii="Times New Roman" w:hAnsi="Times New Roman" w:cs="Times New Roman"/>
          <w:sz w:val="24"/>
          <w:szCs w:val="24"/>
        </w:rPr>
      </w:pPr>
    </w:p>
    <w:p w14:paraId="3517EA97" w14:textId="77777777" w:rsidR="001F6364" w:rsidRDefault="001F6364" w:rsidP="00FA5D13">
      <w:pPr>
        <w:rPr>
          <w:rFonts w:ascii="Times New Roman" w:hAnsi="Times New Roman" w:cs="Times New Roman"/>
          <w:sz w:val="24"/>
          <w:szCs w:val="24"/>
        </w:rPr>
      </w:pPr>
    </w:p>
    <w:p w14:paraId="718F7DE4" w14:textId="77777777" w:rsidR="00012194" w:rsidRDefault="00012194" w:rsidP="00FA5D13">
      <w:pPr>
        <w:rPr>
          <w:rFonts w:ascii="Times New Roman" w:hAnsi="Times New Roman" w:cs="Times New Roman"/>
          <w:sz w:val="24"/>
          <w:szCs w:val="24"/>
        </w:rPr>
      </w:pPr>
    </w:p>
    <w:p w14:paraId="28DD8845" w14:textId="77777777" w:rsidR="00012194" w:rsidRPr="00012194" w:rsidRDefault="00012194" w:rsidP="00012194">
      <w:pPr>
        <w:pStyle w:val="a3"/>
        <w:spacing w:before="0" w:beforeAutospacing="0" w:after="0" w:afterAutospacing="0"/>
        <w:jc w:val="both"/>
      </w:pPr>
      <w:r w:rsidRPr="00012194">
        <w:t>Из петлеобразных стежков получаются следующие строчки:</w:t>
      </w:r>
    </w:p>
    <w:p w14:paraId="55C17D08" w14:textId="77777777" w:rsidR="00012194" w:rsidRPr="00012194" w:rsidRDefault="00012194" w:rsidP="0001219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012194">
        <w:rPr>
          <w:rFonts w:ascii="Times New Roman" w:hAnsi="Times New Roman" w:cs="Times New Roman"/>
          <w:color w:val="auto"/>
          <w:sz w:val="24"/>
          <w:szCs w:val="24"/>
        </w:rPr>
        <w:t>Вспушная</w:t>
      </w:r>
      <w:proofErr w:type="spellEnd"/>
      <w:r w:rsidRPr="00012194">
        <w:rPr>
          <w:rFonts w:ascii="Times New Roman" w:hAnsi="Times New Roman" w:cs="Times New Roman"/>
          <w:color w:val="auto"/>
          <w:sz w:val="24"/>
          <w:szCs w:val="24"/>
        </w:rPr>
        <w:t xml:space="preserve"> строчка</w:t>
      </w:r>
    </w:p>
    <w:p w14:paraId="7AE67E0F" w14:textId="77777777" w:rsidR="00012194" w:rsidRPr="00012194" w:rsidRDefault="00012194" w:rsidP="00012194">
      <w:pPr>
        <w:pStyle w:val="a3"/>
        <w:spacing w:before="0" w:beforeAutospacing="0" w:after="0" w:afterAutospacing="0"/>
        <w:jc w:val="both"/>
      </w:pPr>
      <w:r w:rsidRPr="00012194">
        <w:t xml:space="preserve">Используются при отделке краев деталей </w:t>
      </w:r>
      <w:proofErr w:type="gramStart"/>
      <w:r w:rsidRPr="00012194">
        <w:t>пиджака(</w:t>
      </w:r>
      <w:proofErr w:type="gramEnd"/>
      <w:r w:rsidRPr="00012194">
        <w:t>бортов, воротника, низа и т.д.) При их выполнении нитки стежков располагают внутри скрепления тканей и строчка малозаметна с верхней и нижней стороны. Длина стежка 3-4 мм.</w:t>
      </w:r>
    </w:p>
    <w:p w14:paraId="777F03B3" w14:textId="77777777" w:rsidR="00012194" w:rsidRPr="00012194" w:rsidRDefault="00012194" w:rsidP="0001219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12194">
        <w:rPr>
          <w:rFonts w:ascii="Times New Roman" w:hAnsi="Times New Roman" w:cs="Times New Roman"/>
          <w:color w:val="auto"/>
          <w:sz w:val="24"/>
          <w:szCs w:val="24"/>
        </w:rPr>
        <w:t>Разметочная строчка</w:t>
      </w:r>
    </w:p>
    <w:p w14:paraId="5EBDECC7" w14:textId="77777777" w:rsidR="00012194" w:rsidRPr="00012194" w:rsidRDefault="00012194" w:rsidP="00012194">
      <w:pPr>
        <w:pStyle w:val="a3"/>
        <w:spacing w:before="0" w:beforeAutospacing="0" w:after="0" w:afterAutospacing="0"/>
        <w:jc w:val="both"/>
      </w:pPr>
      <w:r w:rsidRPr="00012194">
        <w:t xml:space="preserve">Нужна для соединения нескольких слоев </w:t>
      </w:r>
      <w:proofErr w:type="spellStart"/>
      <w:proofErr w:type="gramStart"/>
      <w:r w:rsidRPr="00012194">
        <w:t>ткани,при</w:t>
      </w:r>
      <w:proofErr w:type="spellEnd"/>
      <w:proofErr w:type="gramEnd"/>
      <w:r w:rsidRPr="00012194">
        <w:t xml:space="preserve"> необходимости создать прочное, но эластичное скрепление.</w:t>
      </w:r>
    </w:p>
    <w:p w14:paraId="373166C9" w14:textId="77777777" w:rsidR="00012194" w:rsidRPr="00012194" w:rsidRDefault="00012194" w:rsidP="00012194">
      <w:pPr>
        <w:pStyle w:val="a3"/>
        <w:spacing w:before="0" w:beforeAutospacing="0" w:after="0" w:afterAutospacing="0"/>
        <w:jc w:val="both"/>
      </w:pPr>
      <w:r w:rsidRPr="00012194">
        <w:t>Игла прокалывает насквозь все слои ткани. Сделав стежок, отступает назад на 0,5 стежка со стороны исполнения. С лицевой стороны имитирует сметочную строчку. Длина стежка 1,5-2 см. Используют при разметке пройм, прошивании плечевых накладок и т.д.</w:t>
      </w:r>
    </w:p>
    <w:p w14:paraId="7D40F459" w14:textId="77777777" w:rsidR="00012194" w:rsidRPr="00012194" w:rsidRDefault="00012194" w:rsidP="0001219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12194">
        <w:rPr>
          <w:rFonts w:ascii="Times New Roman" w:hAnsi="Times New Roman" w:cs="Times New Roman"/>
          <w:color w:val="auto"/>
          <w:sz w:val="24"/>
          <w:szCs w:val="24"/>
        </w:rPr>
        <w:lastRenderedPageBreak/>
        <w:t>Подшивочная (потайная) строчка</w:t>
      </w:r>
    </w:p>
    <w:p w14:paraId="3FEAF78A" w14:textId="77777777" w:rsidR="00012194" w:rsidRPr="00012194" w:rsidRDefault="00012194" w:rsidP="00012194">
      <w:pPr>
        <w:pStyle w:val="a3"/>
        <w:spacing w:before="0" w:beforeAutospacing="0" w:after="0" w:afterAutospacing="0"/>
        <w:jc w:val="both"/>
      </w:pPr>
      <w:r w:rsidRPr="00012194">
        <w:t>Именно эта строчка применяется в том случае, когда говорят «люксовая обработка». Не просто так он называется «потайная», ее не видно ни с изнаночной, ни с лицевой стороны.</w:t>
      </w:r>
    </w:p>
    <w:p w14:paraId="342730B1" w14:textId="77777777" w:rsidR="00012194" w:rsidRPr="00012194" w:rsidRDefault="00012194" w:rsidP="00012194">
      <w:pPr>
        <w:pStyle w:val="a3"/>
        <w:spacing w:before="0" w:beforeAutospacing="0" w:after="0" w:afterAutospacing="0"/>
        <w:jc w:val="both"/>
      </w:pPr>
      <w:r w:rsidRPr="00012194">
        <w:t xml:space="preserve">Иглу сначала вводят в сгиб подогнутого края, а затем на уровне прокола сгиба делаем прокол вдоль края подогнутого припуска на половину толщины ткани. Частота стежков 3-4 на 1 см. Используют тогда, когда нужно </w:t>
      </w:r>
      <w:hyperlink r:id="rId22" w:history="1">
        <w:r w:rsidRPr="00012194">
          <w:rPr>
            <w:rStyle w:val="a8"/>
          </w:rPr>
          <w:t>подшить</w:t>
        </w:r>
      </w:hyperlink>
      <w:r w:rsidRPr="00012194">
        <w:t xml:space="preserve"> подкладку проймы рукава или низ изделия и т. д.</w:t>
      </w:r>
    </w:p>
    <w:p w14:paraId="5E83BBAF" w14:textId="77777777" w:rsidR="00012194" w:rsidRPr="00012194" w:rsidRDefault="00012194" w:rsidP="0001219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12194">
        <w:rPr>
          <w:rFonts w:ascii="Times New Roman" w:hAnsi="Times New Roman" w:cs="Times New Roman"/>
          <w:color w:val="auto"/>
          <w:sz w:val="24"/>
          <w:szCs w:val="24"/>
        </w:rPr>
        <w:t>Стачная строчка</w:t>
      </w:r>
    </w:p>
    <w:p w14:paraId="7EC40A0D" w14:textId="77777777" w:rsidR="00012194" w:rsidRPr="00012194" w:rsidRDefault="00012194" w:rsidP="00012194">
      <w:pPr>
        <w:pStyle w:val="a3"/>
        <w:spacing w:before="0" w:beforeAutospacing="0" w:after="0" w:afterAutospacing="0"/>
        <w:jc w:val="both"/>
      </w:pPr>
      <w:r w:rsidRPr="00012194">
        <w:t>Другими словами ее еще называют «назад иголочка». Она имитирует машинную строчку, и с одной из сторон ничем не отличается от нее. Имеет постоянное назначение.</w:t>
      </w:r>
    </w:p>
    <w:p w14:paraId="41C2A0FD" w14:textId="77777777" w:rsidR="00012194" w:rsidRPr="00012194" w:rsidRDefault="00012194" w:rsidP="00012194">
      <w:pPr>
        <w:pStyle w:val="a3"/>
        <w:spacing w:before="0" w:beforeAutospacing="0" w:after="0" w:afterAutospacing="0"/>
        <w:jc w:val="both"/>
      </w:pPr>
      <w:r w:rsidRPr="00012194">
        <w:t>Игла прокалывает насквозь все слои ткани, сделав стежок, возвращается обратно в предыдущий прокол. Следующий прокол делается с противоположной стороны исполнения на расстоянии, равном двум стежкам и снова возвращается в предыдущий прокол.  Длина стежка 3-5 мм.</w:t>
      </w:r>
    </w:p>
    <w:p w14:paraId="62A6E4F2" w14:textId="77777777" w:rsidR="00012194" w:rsidRPr="00012194" w:rsidRDefault="00012194" w:rsidP="00012194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 w:rsidRPr="00012194">
        <w:rPr>
          <w:sz w:val="24"/>
          <w:szCs w:val="24"/>
        </w:rPr>
        <w:t>Специальные стежки</w:t>
      </w:r>
    </w:p>
    <w:p w14:paraId="37AA0C5A" w14:textId="77777777" w:rsidR="00012194" w:rsidRDefault="00E830D7" w:rsidP="00012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0D7">
        <w:rPr>
          <w:rFonts w:ascii="Times New Roman" w:hAnsi="Times New Roman" w:cs="Times New Roman"/>
          <w:b/>
          <w:sz w:val="24"/>
          <w:szCs w:val="24"/>
        </w:rPr>
        <w:t>Используют тогда, когда нужно сделать петельные закрепки, пришить пуговицу, крючок или кнопки.</w:t>
      </w:r>
    </w:p>
    <w:p w14:paraId="11A8BCE1" w14:textId="77777777" w:rsidR="00DF46CD" w:rsidRPr="00E830D7" w:rsidRDefault="00DF46CD" w:rsidP="00DF46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2B199" w14:textId="77777777" w:rsidR="00012194" w:rsidRPr="00E830D7" w:rsidRDefault="00012194" w:rsidP="00FA5D13">
      <w:pPr>
        <w:rPr>
          <w:rFonts w:ascii="Times New Roman" w:hAnsi="Times New Roman" w:cs="Times New Roman"/>
          <w:b/>
          <w:sz w:val="24"/>
          <w:szCs w:val="24"/>
        </w:rPr>
      </w:pPr>
    </w:p>
    <w:p w14:paraId="1243F45B" w14:textId="77777777" w:rsidR="005F04E7" w:rsidRDefault="005F04E7" w:rsidP="005F04E7">
      <w:pPr>
        <w:widowControl w:val="0"/>
        <w:tabs>
          <w:tab w:val="left" w:pos="1828"/>
        </w:tabs>
        <w:spacing w:after="0" w:line="240" w:lineRule="exact"/>
        <w:jc w:val="both"/>
        <w:rPr>
          <w:rStyle w:val="70"/>
          <w:rFonts w:ascii="Times New Roman" w:hAnsi="Times New Roman" w:cs="Times New Roman"/>
        </w:rPr>
      </w:pPr>
    </w:p>
    <w:p w14:paraId="5401FC42" w14:textId="77777777" w:rsidR="005F04E7" w:rsidRDefault="005F04E7" w:rsidP="005F04E7">
      <w:pPr>
        <w:widowControl w:val="0"/>
        <w:tabs>
          <w:tab w:val="left" w:pos="1828"/>
        </w:tabs>
        <w:spacing w:after="0" w:line="240" w:lineRule="exact"/>
        <w:jc w:val="both"/>
        <w:rPr>
          <w:rStyle w:val="70"/>
          <w:rFonts w:ascii="Times New Roman" w:hAnsi="Times New Roman" w:cs="Times New Roman"/>
        </w:rPr>
      </w:pPr>
    </w:p>
    <w:p w14:paraId="6B374877" w14:textId="77777777" w:rsidR="005F04E7" w:rsidRDefault="005F04E7" w:rsidP="005F04E7">
      <w:pPr>
        <w:widowControl w:val="0"/>
        <w:tabs>
          <w:tab w:val="left" w:pos="1828"/>
        </w:tabs>
        <w:spacing w:after="0" w:line="240" w:lineRule="exact"/>
        <w:jc w:val="both"/>
        <w:rPr>
          <w:rStyle w:val="70"/>
          <w:rFonts w:ascii="Times New Roman" w:hAnsi="Times New Roman" w:cs="Times New Roman"/>
        </w:rPr>
      </w:pPr>
    </w:p>
    <w:p w14:paraId="42E3EAED" w14:textId="77777777" w:rsidR="005F04E7" w:rsidRDefault="005F04E7" w:rsidP="005F04E7">
      <w:pPr>
        <w:widowControl w:val="0"/>
        <w:tabs>
          <w:tab w:val="left" w:pos="1828"/>
        </w:tabs>
        <w:spacing w:after="0" w:line="240" w:lineRule="exact"/>
        <w:jc w:val="both"/>
        <w:rPr>
          <w:rStyle w:val="70"/>
          <w:rFonts w:ascii="Times New Roman" w:hAnsi="Times New Roman" w:cs="Times New Roman"/>
        </w:rPr>
      </w:pPr>
    </w:p>
    <w:p w14:paraId="3CB85CF1" w14:textId="77777777" w:rsidR="005F04E7" w:rsidRDefault="005F04E7" w:rsidP="005F04E7">
      <w:pPr>
        <w:widowControl w:val="0"/>
        <w:tabs>
          <w:tab w:val="left" w:pos="1828"/>
        </w:tabs>
        <w:spacing w:after="0" w:line="240" w:lineRule="exact"/>
        <w:jc w:val="center"/>
        <w:rPr>
          <w:rStyle w:val="70"/>
          <w:rFonts w:ascii="Times New Roman" w:hAnsi="Times New Roman" w:cs="Times New Roman"/>
          <w:b/>
        </w:rPr>
      </w:pPr>
      <w:r w:rsidRPr="005F04E7">
        <w:rPr>
          <w:rStyle w:val="70"/>
          <w:rFonts w:ascii="Times New Roman" w:hAnsi="Times New Roman" w:cs="Times New Roman"/>
          <w:b/>
        </w:rPr>
        <w:t>Терминология ручных работ</w:t>
      </w:r>
    </w:p>
    <w:tbl>
      <w:tblPr>
        <w:tblStyle w:val="aa"/>
        <w:tblpPr w:leftFromText="180" w:rightFromText="180" w:vertAnchor="text" w:horzAnchor="margin" w:tblpY="214"/>
        <w:tblW w:w="0" w:type="auto"/>
        <w:tblLayout w:type="fixed"/>
        <w:tblLook w:val="04A0" w:firstRow="1" w:lastRow="0" w:firstColumn="1" w:lastColumn="0" w:noHBand="0" w:noVBand="1"/>
      </w:tblPr>
      <w:tblGrid>
        <w:gridCol w:w="2552"/>
        <w:gridCol w:w="4502"/>
        <w:gridCol w:w="3969"/>
      </w:tblGrid>
      <w:tr w:rsidR="00EA73A4" w14:paraId="4E528AE0" w14:textId="77777777" w:rsidTr="00DD442B">
        <w:trPr>
          <w:trHeight w:hRule="exact" w:val="341"/>
        </w:trPr>
        <w:tc>
          <w:tcPr>
            <w:tcW w:w="2552" w:type="dxa"/>
          </w:tcPr>
          <w:p w14:paraId="07D25109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Термин</w:t>
            </w:r>
          </w:p>
        </w:tc>
        <w:tc>
          <w:tcPr>
            <w:tcW w:w="4502" w:type="dxa"/>
          </w:tcPr>
          <w:p w14:paraId="2A7B84B0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Характер операции</w:t>
            </w:r>
          </w:p>
        </w:tc>
        <w:tc>
          <w:tcPr>
            <w:tcW w:w="3969" w:type="dxa"/>
          </w:tcPr>
          <w:p w14:paraId="5F9E132D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Область применения</w:t>
            </w:r>
          </w:p>
        </w:tc>
      </w:tr>
      <w:tr w:rsidR="00EA73A4" w14:paraId="4ADDB273" w14:textId="77777777" w:rsidTr="00DD442B">
        <w:trPr>
          <w:trHeight w:hRule="exact" w:val="1819"/>
        </w:trPr>
        <w:tc>
          <w:tcPr>
            <w:tcW w:w="2552" w:type="dxa"/>
          </w:tcPr>
          <w:p w14:paraId="4FA691EF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Сметывание</w:t>
            </w:r>
          </w:p>
        </w:tc>
        <w:tc>
          <w:tcPr>
            <w:tcW w:w="4502" w:type="dxa"/>
          </w:tcPr>
          <w:p w14:paraId="44396081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Временное ниточное сое</w:t>
            </w:r>
            <w:r w:rsidRPr="00891E20">
              <w:rPr>
                <w:rStyle w:val="0pt"/>
                <w:sz w:val="24"/>
                <w:szCs w:val="24"/>
              </w:rPr>
              <w:softHyphen/>
              <w:t>динение по совмещенным краям двух или нескольких деталей, примерно равных по величине, сложенных лицевыми сторонами внутрь</w:t>
            </w:r>
          </w:p>
        </w:tc>
        <w:tc>
          <w:tcPr>
            <w:tcW w:w="3969" w:type="dxa"/>
          </w:tcPr>
          <w:p w14:paraId="6838172B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Сметывание деталей по боковым и плечевым срезам, частей рукава, передней и задней ча</w:t>
            </w:r>
            <w:r w:rsidRPr="00891E20">
              <w:rPr>
                <w:rStyle w:val="0pt"/>
                <w:sz w:val="24"/>
                <w:szCs w:val="24"/>
              </w:rPr>
              <w:softHyphen/>
              <w:t>стей брюк по боковым и шаговым срезам и др.</w:t>
            </w:r>
          </w:p>
        </w:tc>
      </w:tr>
      <w:tr w:rsidR="00EA73A4" w14:paraId="4CEB8947" w14:textId="77777777" w:rsidTr="00DD442B">
        <w:trPr>
          <w:trHeight w:hRule="exact" w:val="956"/>
        </w:trPr>
        <w:tc>
          <w:tcPr>
            <w:tcW w:w="2552" w:type="dxa"/>
          </w:tcPr>
          <w:p w14:paraId="3613B9D9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      </w:t>
            </w:r>
            <w:r w:rsidRPr="00891E20">
              <w:rPr>
                <w:rStyle w:val="0pt"/>
                <w:sz w:val="24"/>
                <w:szCs w:val="24"/>
              </w:rPr>
              <w:t xml:space="preserve">Приметывание </w:t>
            </w:r>
            <w:r w:rsidRPr="00891E20">
              <w:rPr>
                <w:rStyle w:val="0pt"/>
                <w:sz w:val="24"/>
                <w:szCs w:val="24"/>
              </w:rPr>
              <w:softHyphen/>
            </w:r>
          </w:p>
          <w:p w14:paraId="2DCD8C08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502" w:type="dxa"/>
          </w:tcPr>
          <w:p w14:paraId="4181CC59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Временное ниточное сое</w:t>
            </w:r>
            <w:r w:rsidRPr="00891E20">
              <w:rPr>
                <w:rStyle w:val="0pt"/>
                <w:sz w:val="24"/>
                <w:szCs w:val="24"/>
              </w:rPr>
              <w:softHyphen/>
              <w:t>динение мелких деталей с более крупными</w:t>
            </w:r>
          </w:p>
        </w:tc>
        <w:tc>
          <w:tcPr>
            <w:tcW w:w="3969" w:type="dxa"/>
          </w:tcPr>
          <w:p w14:paraId="2B894A13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Приметывание деталей прорезных карманов к основной детали, пояса к брюкам, манжет к ру</w:t>
            </w:r>
            <w:r w:rsidRPr="00891E20">
              <w:rPr>
                <w:rStyle w:val="0pt"/>
                <w:sz w:val="24"/>
                <w:szCs w:val="24"/>
              </w:rPr>
              <w:softHyphen/>
              <w:t>кавам и др.</w:t>
            </w:r>
          </w:p>
        </w:tc>
      </w:tr>
      <w:tr w:rsidR="00EA73A4" w14:paraId="06208F5E" w14:textId="77777777" w:rsidTr="00DD442B">
        <w:trPr>
          <w:trHeight w:hRule="exact" w:val="893"/>
        </w:trPr>
        <w:tc>
          <w:tcPr>
            <w:tcW w:w="2552" w:type="dxa"/>
          </w:tcPr>
          <w:p w14:paraId="02FE427C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91E20">
              <w:rPr>
                <w:rStyle w:val="0pt"/>
                <w:sz w:val="24"/>
                <w:szCs w:val="24"/>
              </w:rPr>
              <w:t>Вметывание</w:t>
            </w:r>
            <w:proofErr w:type="spellEnd"/>
          </w:p>
        </w:tc>
        <w:tc>
          <w:tcPr>
            <w:tcW w:w="4502" w:type="dxa"/>
          </w:tcPr>
          <w:p w14:paraId="6F4952C8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Временное ниточное сое</w:t>
            </w:r>
            <w:r w:rsidRPr="00891E20">
              <w:rPr>
                <w:rStyle w:val="0pt"/>
                <w:sz w:val="24"/>
                <w:szCs w:val="24"/>
              </w:rPr>
              <w:softHyphen/>
              <w:t>динение деталей по оваль</w:t>
            </w:r>
            <w:r w:rsidRPr="00891E20">
              <w:rPr>
                <w:rStyle w:val="0pt"/>
                <w:sz w:val="24"/>
                <w:szCs w:val="24"/>
              </w:rPr>
              <w:softHyphen/>
              <w:t>ному контуру</w:t>
            </w:r>
          </w:p>
        </w:tc>
        <w:tc>
          <w:tcPr>
            <w:tcW w:w="3969" w:type="dxa"/>
          </w:tcPr>
          <w:p w14:paraId="6AF9A44A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891E20">
              <w:rPr>
                <w:rStyle w:val="0pt"/>
                <w:sz w:val="24"/>
                <w:szCs w:val="24"/>
              </w:rPr>
              <w:t>Вметывание</w:t>
            </w:r>
            <w:proofErr w:type="spellEnd"/>
            <w:r w:rsidRPr="00891E20">
              <w:rPr>
                <w:rStyle w:val="0pt"/>
                <w:sz w:val="24"/>
                <w:szCs w:val="24"/>
              </w:rPr>
              <w:t xml:space="preserve"> рукава в пройму, воротника в горловину и пр.</w:t>
            </w:r>
          </w:p>
        </w:tc>
      </w:tr>
      <w:tr w:rsidR="00EA73A4" w14:paraId="326ADF69" w14:textId="77777777" w:rsidTr="00DD442B">
        <w:trPr>
          <w:trHeight w:hRule="exact" w:val="1373"/>
        </w:trPr>
        <w:tc>
          <w:tcPr>
            <w:tcW w:w="2552" w:type="dxa"/>
          </w:tcPr>
          <w:p w14:paraId="2A28AC97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       </w:t>
            </w:r>
            <w:r w:rsidRPr="00891E20">
              <w:rPr>
                <w:rStyle w:val="0pt"/>
                <w:sz w:val="24"/>
                <w:szCs w:val="24"/>
              </w:rPr>
              <w:t>Выметыва</w:t>
            </w:r>
            <w:r w:rsidRPr="00891E20">
              <w:rPr>
                <w:rStyle w:val="0pt"/>
                <w:sz w:val="24"/>
                <w:szCs w:val="24"/>
              </w:rPr>
              <w:softHyphen/>
              <w:t>ние</w:t>
            </w:r>
          </w:p>
        </w:tc>
        <w:tc>
          <w:tcPr>
            <w:tcW w:w="4502" w:type="dxa"/>
          </w:tcPr>
          <w:p w14:paraId="7571F378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Временное ниточное за</w:t>
            </w:r>
            <w:r w:rsidRPr="00891E20">
              <w:rPr>
                <w:rStyle w:val="0pt"/>
                <w:sz w:val="24"/>
                <w:szCs w:val="24"/>
              </w:rPr>
              <w:softHyphen/>
              <w:t>крепление обтачанных и вывернутых краев деталей для сохранения приданной им формы</w:t>
            </w:r>
          </w:p>
        </w:tc>
        <w:tc>
          <w:tcPr>
            <w:tcW w:w="3969" w:type="dxa"/>
          </w:tcPr>
          <w:p w14:paraId="2F9641E6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Выметывание краев во</w:t>
            </w:r>
            <w:r w:rsidRPr="00891E20">
              <w:rPr>
                <w:rStyle w:val="0pt"/>
                <w:sz w:val="24"/>
                <w:szCs w:val="24"/>
              </w:rPr>
              <w:softHyphen/>
              <w:t>ротника, бортов, клапа</w:t>
            </w:r>
            <w:r w:rsidRPr="00891E20">
              <w:rPr>
                <w:rStyle w:val="0pt"/>
                <w:sz w:val="24"/>
                <w:szCs w:val="24"/>
              </w:rPr>
              <w:softHyphen/>
              <w:t>нов, манжет и др.</w:t>
            </w:r>
          </w:p>
        </w:tc>
      </w:tr>
      <w:tr w:rsidR="00EA73A4" w14:paraId="1903505C" w14:textId="77777777" w:rsidTr="00DD442B">
        <w:trPr>
          <w:trHeight w:hRule="exact" w:val="1224"/>
        </w:trPr>
        <w:tc>
          <w:tcPr>
            <w:tcW w:w="2552" w:type="dxa"/>
          </w:tcPr>
          <w:p w14:paraId="4909843A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        </w:t>
            </w:r>
            <w:r w:rsidRPr="00891E20">
              <w:rPr>
                <w:rStyle w:val="0pt"/>
                <w:sz w:val="24"/>
                <w:szCs w:val="24"/>
              </w:rPr>
              <w:t>Вспушива</w:t>
            </w:r>
            <w:r w:rsidRPr="00891E20">
              <w:rPr>
                <w:rStyle w:val="0pt"/>
                <w:sz w:val="24"/>
                <w:szCs w:val="24"/>
              </w:rPr>
              <w:softHyphen/>
              <w:t>ние</w:t>
            </w:r>
          </w:p>
        </w:tc>
        <w:tc>
          <w:tcPr>
            <w:tcW w:w="4502" w:type="dxa"/>
          </w:tcPr>
          <w:p w14:paraId="0D22910C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Закрепление обтачанно</w:t>
            </w:r>
            <w:r w:rsidRPr="00891E20">
              <w:rPr>
                <w:rStyle w:val="0pt"/>
                <w:sz w:val="24"/>
                <w:szCs w:val="24"/>
              </w:rPr>
              <w:softHyphen/>
              <w:t xml:space="preserve">го и выметанного края детали строчкой </w:t>
            </w:r>
            <w:proofErr w:type="spellStart"/>
            <w:r w:rsidRPr="00891E20">
              <w:rPr>
                <w:rStyle w:val="0pt"/>
                <w:sz w:val="24"/>
                <w:szCs w:val="24"/>
              </w:rPr>
              <w:t>вспушных</w:t>
            </w:r>
            <w:proofErr w:type="spellEnd"/>
            <w:r w:rsidRPr="00891E20">
              <w:rPr>
                <w:rStyle w:val="0pt"/>
                <w:sz w:val="24"/>
                <w:szCs w:val="24"/>
              </w:rPr>
              <w:t xml:space="preserve"> петлеобразных стежков постоянного назначения</w:t>
            </w:r>
          </w:p>
        </w:tc>
        <w:tc>
          <w:tcPr>
            <w:tcW w:w="3969" w:type="dxa"/>
          </w:tcPr>
          <w:p w14:paraId="02232306" w14:textId="77777777" w:rsidR="00EA73A4" w:rsidRPr="00891E20" w:rsidRDefault="00EA73A4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91E20">
              <w:rPr>
                <w:rStyle w:val="0pt"/>
                <w:sz w:val="24"/>
                <w:szCs w:val="24"/>
              </w:rPr>
              <w:t>Вспушивание края бор</w:t>
            </w:r>
            <w:r w:rsidRPr="00891E20">
              <w:rPr>
                <w:rStyle w:val="0pt"/>
                <w:sz w:val="24"/>
                <w:szCs w:val="24"/>
              </w:rPr>
              <w:softHyphen/>
              <w:t>та, воротника, клапана и др.</w:t>
            </w:r>
          </w:p>
        </w:tc>
      </w:tr>
      <w:tr w:rsidR="00CC4180" w14:paraId="2E6A5ED0" w14:textId="77777777" w:rsidTr="00DD442B">
        <w:trPr>
          <w:trHeight w:hRule="exact" w:val="888"/>
        </w:trPr>
        <w:tc>
          <w:tcPr>
            <w:tcW w:w="2552" w:type="dxa"/>
          </w:tcPr>
          <w:p w14:paraId="2F2E8F39" w14:textId="77777777" w:rsidR="00CC4180" w:rsidRPr="00CC4180" w:rsidRDefault="00CC4180" w:rsidP="00DD442B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2"/>
              </w:rPr>
            </w:pPr>
            <w:r w:rsidRPr="00CC4180">
              <w:rPr>
                <w:rStyle w:val="0pt"/>
                <w:sz w:val="24"/>
                <w:szCs w:val="22"/>
              </w:rPr>
              <w:t>Наметыва</w:t>
            </w:r>
            <w:r w:rsidRPr="00CC4180">
              <w:rPr>
                <w:rStyle w:val="0pt"/>
                <w:sz w:val="24"/>
                <w:szCs w:val="22"/>
              </w:rPr>
              <w:softHyphen/>
              <w:t>ние</w:t>
            </w:r>
          </w:p>
        </w:tc>
        <w:tc>
          <w:tcPr>
            <w:tcW w:w="4502" w:type="dxa"/>
          </w:tcPr>
          <w:p w14:paraId="28395839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Временное соединение де</w:t>
            </w:r>
            <w:r w:rsidRPr="00CC4180">
              <w:rPr>
                <w:rStyle w:val="11"/>
                <w:sz w:val="24"/>
                <w:szCs w:val="22"/>
              </w:rPr>
              <w:softHyphen/>
              <w:t>талей, наложенных одна на другую, с открытыми или закрытыми срезами</w:t>
            </w:r>
          </w:p>
        </w:tc>
        <w:tc>
          <w:tcPr>
            <w:tcW w:w="3969" w:type="dxa"/>
          </w:tcPr>
          <w:p w14:paraId="3AFA465E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Наметывание кокетки, накладного кармана на основную деталь</w:t>
            </w:r>
          </w:p>
        </w:tc>
      </w:tr>
      <w:tr w:rsidR="00CC4180" w14:paraId="10051650" w14:textId="77777777" w:rsidTr="00DD442B">
        <w:trPr>
          <w:trHeight w:hRule="exact" w:val="858"/>
        </w:trPr>
        <w:tc>
          <w:tcPr>
            <w:tcW w:w="2552" w:type="dxa"/>
          </w:tcPr>
          <w:p w14:paraId="41C42329" w14:textId="77777777" w:rsidR="00CC4180" w:rsidRPr="00CC4180" w:rsidRDefault="00CC4180" w:rsidP="00DD442B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2"/>
              </w:rPr>
            </w:pPr>
            <w:r w:rsidRPr="00CC4180">
              <w:rPr>
                <w:rStyle w:val="0pt"/>
                <w:sz w:val="24"/>
                <w:szCs w:val="22"/>
              </w:rPr>
              <w:t>Заметывание</w:t>
            </w:r>
          </w:p>
        </w:tc>
        <w:tc>
          <w:tcPr>
            <w:tcW w:w="4502" w:type="dxa"/>
          </w:tcPr>
          <w:p w14:paraId="1C85AE51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Временное ниточное за</w:t>
            </w:r>
            <w:r w:rsidRPr="00CC4180">
              <w:rPr>
                <w:rStyle w:val="11"/>
                <w:sz w:val="24"/>
                <w:szCs w:val="22"/>
              </w:rPr>
              <w:softHyphen/>
              <w:t>крепление подогнутого края детали, складок, вы</w:t>
            </w:r>
            <w:r w:rsidRPr="00CC4180">
              <w:rPr>
                <w:rStyle w:val="11"/>
                <w:sz w:val="24"/>
                <w:szCs w:val="22"/>
              </w:rPr>
              <w:softHyphen/>
              <w:t xml:space="preserve">тачек, </w:t>
            </w:r>
            <w:proofErr w:type="spellStart"/>
            <w:r w:rsidRPr="00CC4180">
              <w:rPr>
                <w:rStyle w:val="11"/>
                <w:sz w:val="24"/>
                <w:szCs w:val="22"/>
              </w:rPr>
              <w:t>защипов</w:t>
            </w:r>
            <w:proofErr w:type="spellEnd"/>
          </w:p>
        </w:tc>
        <w:tc>
          <w:tcPr>
            <w:tcW w:w="3969" w:type="dxa"/>
          </w:tcPr>
          <w:p w14:paraId="4F7D2BC5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Заметывание низа из</w:t>
            </w:r>
            <w:r w:rsidRPr="00CC4180">
              <w:rPr>
                <w:rStyle w:val="11"/>
                <w:sz w:val="24"/>
                <w:szCs w:val="22"/>
              </w:rPr>
              <w:softHyphen/>
              <w:t>делия, рукава, складок швов и др.</w:t>
            </w:r>
          </w:p>
        </w:tc>
      </w:tr>
      <w:tr w:rsidR="00CC4180" w14:paraId="3A303850" w14:textId="77777777" w:rsidTr="00DD442B">
        <w:trPr>
          <w:trHeight w:hRule="exact" w:val="856"/>
        </w:trPr>
        <w:tc>
          <w:tcPr>
            <w:tcW w:w="2552" w:type="dxa"/>
          </w:tcPr>
          <w:p w14:paraId="2E35A433" w14:textId="77777777" w:rsidR="00CC4180" w:rsidRPr="00CC4180" w:rsidRDefault="00CC4180" w:rsidP="00DD442B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2"/>
              </w:rPr>
            </w:pPr>
            <w:r w:rsidRPr="00CC4180">
              <w:rPr>
                <w:rStyle w:val="0pt"/>
                <w:sz w:val="24"/>
                <w:szCs w:val="22"/>
              </w:rPr>
              <w:t>Подшивание</w:t>
            </w:r>
          </w:p>
        </w:tc>
        <w:tc>
          <w:tcPr>
            <w:tcW w:w="4502" w:type="dxa"/>
          </w:tcPr>
          <w:p w14:paraId="5AE907A6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Прикрепление подогнуто</w:t>
            </w:r>
            <w:r w:rsidRPr="00CC4180">
              <w:rPr>
                <w:rStyle w:val="11"/>
                <w:sz w:val="24"/>
                <w:szCs w:val="22"/>
              </w:rPr>
              <w:softHyphen/>
              <w:t>го края детали потайными стежками постоянного назначения</w:t>
            </w:r>
          </w:p>
        </w:tc>
        <w:tc>
          <w:tcPr>
            <w:tcW w:w="3969" w:type="dxa"/>
          </w:tcPr>
          <w:p w14:paraId="38D76451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Подшивание низа изде</w:t>
            </w:r>
            <w:r w:rsidRPr="00CC4180">
              <w:rPr>
                <w:rStyle w:val="11"/>
                <w:sz w:val="24"/>
                <w:szCs w:val="22"/>
              </w:rPr>
              <w:softHyphen/>
              <w:t>лия, рукава, подкладки</w:t>
            </w:r>
          </w:p>
        </w:tc>
      </w:tr>
      <w:tr w:rsidR="00CC4180" w14:paraId="1DC0DD57" w14:textId="77777777" w:rsidTr="00DD442B">
        <w:trPr>
          <w:trHeight w:hRule="exact" w:val="854"/>
        </w:trPr>
        <w:tc>
          <w:tcPr>
            <w:tcW w:w="2552" w:type="dxa"/>
          </w:tcPr>
          <w:p w14:paraId="66ED3A70" w14:textId="77777777" w:rsidR="00CC4180" w:rsidRPr="00CC4180" w:rsidRDefault="00CC4180" w:rsidP="00DD442B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2"/>
              </w:rPr>
            </w:pPr>
            <w:r w:rsidRPr="00CC4180">
              <w:rPr>
                <w:rStyle w:val="0pt"/>
                <w:sz w:val="24"/>
                <w:szCs w:val="22"/>
              </w:rPr>
              <w:lastRenderedPageBreak/>
              <w:t>Пришивание</w:t>
            </w:r>
          </w:p>
        </w:tc>
        <w:tc>
          <w:tcPr>
            <w:tcW w:w="4502" w:type="dxa"/>
          </w:tcPr>
          <w:p w14:paraId="35E7D1AD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Прикрепление одной дета</w:t>
            </w:r>
            <w:r w:rsidRPr="00CC4180">
              <w:rPr>
                <w:rStyle w:val="11"/>
                <w:sz w:val="24"/>
                <w:szCs w:val="22"/>
              </w:rPr>
              <w:softHyphen/>
              <w:t>ли к другой или фурнитуры к основной детали</w:t>
            </w:r>
          </w:p>
        </w:tc>
        <w:tc>
          <w:tcPr>
            <w:tcW w:w="3969" w:type="dxa"/>
          </w:tcPr>
          <w:p w14:paraId="19639E69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Пришивание пуговиц, крючков, петель, кнопок и др.</w:t>
            </w:r>
          </w:p>
        </w:tc>
      </w:tr>
      <w:tr w:rsidR="00CC4180" w14:paraId="16CC5597" w14:textId="77777777" w:rsidTr="00DD442B">
        <w:trPr>
          <w:trHeight w:hRule="exact" w:val="696"/>
        </w:trPr>
        <w:tc>
          <w:tcPr>
            <w:tcW w:w="2552" w:type="dxa"/>
          </w:tcPr>
          <w:p w14:paraId="0AF8191E" w14:textId="77777777" w:rsidR="00CC4180" w:rsidRPr="00CC4180" w:rsidRDefault="00CC4180" w:rsidP="00DD442B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2"/>
              </w:rPr>
            </w:pPr>
            <w:r w:rsidRPr="00CC4180">
              <w:rPr>
                <w:rStyle w:val="0pt"/>
                <w:sz w:val="24"/>
                <w:szCs w:val="22"/>
              </w:rPr>
              <w:t>Обметыва</w:t>
            </w:r>
            <w:r w:rsidRPr="00CC4180">
              <w:rPr>
                <w:rStyle w:val="0pt"/>
                <w:sz w:val="24"/>
                <w:szCs w:val="22"/>
              </w:rPr>
              <w:softHyphen/>
              <w:t>ние</w:t>
            </w:r>
          </w:p>
        </w:tc>
        <w:tc>
          <w:tcPr>
            <w:tcW w:w="4502" w:type="dxa"/>
          </w:tcPr>
          <w:p w14:paraId="6AE84473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Ниточное закрепление среза детали для предохра</w:t>
            </w:r>
            <w:r w:rsidRPr="00CC4180">
              <w:rPr>
                <w:rStyle w:val="11"/>
                <w:sz w:val="24"/>
                <w:szCs w:val="22"/>
              </w:rPr>
              <w:softHyphen/>
              <w:t>нения его от осыпания</w:t>
            </w:r>
          </w:p>
        </w:tc>
        <w:tc>
          <w:tcPr>
            <w:tcW w:w="3969" w:type="dxa"/>
          </w:tcPr>
          <w:p w14:paraId="6B96E497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Обметывание срезов от</w:t>
            </w:r>
            <w:r w:rsidRPr="00CC4180">
              <w:rPr>
                <w:rStyle w:val="11"/>
                <w:sz w:val="24"/>
                <w:szCs w:val="22"/>
              </w:rPr>
              <w:softHyphen/>
              <w:t>крытых швов, петель</w:t>
            </w:r>
          </w:p>
        </w:tc>
      </w:tr>
      <w:tr w:rsidR="00CC4180" w14:paraId="3523E22B" w14:textId="77777777" w:rsidTr="00DD442B">
        <w:trPr>
          <w:trHeight w:hRule="exact" w:val="706"/>
        </w:trPr>
        <w:tc>
          <w:tcPr>
            <w:tcW w:w="2552" w:type="dxa"/>
            <w:tcBorders>
              <w:bottom w:val="single" w:sz="4" w:space="0" w:color="auto"/>
            </w:tcBorders>
          </w:tcPr>
          <w:p w14:paraId="37FC4883" w14:textId="77777777" w:rsidR="00CC4180" w:rsidRPr="00CC4180" w:rsidRDefault="00CC4180" w:rsidP="00DD442B">
            <w:pPr>
              <w:pStyle w:val="4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2"/>
              </w:rPr>
            </w:pPr>
            <w:r w:rsidRPr="00CC4180">
              <w:rPr>
                <w:rStyle w:val="0pt"/>
                <w:sz w:val="24"/>
                <w:szCs w:val="22"/>
              </w:rPr>
              <w:t>Высекание среза детали</w:t>
            </w: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14:paraId="6476AE71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Оформление края детали фигурным вырезом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80F119F" w14:textId="77777777" w:rsidR="00CC4180" w:rsidRPr="00CC4180" w:rsidRDefault="00CC4180" w:rsidP="00FB5DA3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4"/>
                <w:szCs w:val="22"/>
              </w:rPr>
            </w:pPr>
            <w:r w:rsidRPr="00CC4180">
              <w:rPr>
                <w:rStyle w:val="11"/>
                <w:sz w:val="24"/>
                <w:szCs w:val="22"/>
              </w:rPr>
              <w:t>Высекание срезов дета</w:t>
            </w:r>
            <w:r w:rsidRPr="00CC4180">
              <w:rPr>
                <w:rStyle w:val="11"/>
                <w:sz w:val="24"/>
                <w:szCs w:val="22"/>
              </w:rPr>
              <w:softHyphen/>
              <w:t>лей из неосыпающихся материалов</w:t>
            </w:r>
          </w:p>
        </w:tc>
      </w:tr>
      <w:tr w:rsidR="00FB5DA3" w14:paraId="240CA8BF" w14:textId="77777777" w:rsidTr="00DD442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1023" w:type="dxa"/>
            <w:gridSpan w:val="3"/>
          </w:tcPr>
          <w:p w14:paraId="3CA86A8E" w14:textId="77777777" w:rsidR="00FB5DA3" w:rsidRDefault="00FB5DA3" w:rsidP="00FB5DA3">
            <w:pPr>
              <w:widowControl w:val="0"/>
              <w:tabs>
                <w:tab w:val="left" w:pos="1828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14B27517" w14:textId="77777777" w:rsidR="008B165B" w:rsidRPr="005F04E7" w:rsidRDefault="008B165B" w:rsidP="005F04E7">
      <w:pPr>
        <w:widowControl w:val="0"/>
        <w:tabs>
          <w:tab w:val="left" w:pos="1828"/>
        </w:tabs>
        <w:spacing w:after="0" w:line="240" w:lineRule="exact"/>
        <w:jc w:val="center"/>
        <w:rPr>
          <w:rFonts w:ascii="Times New Roman" w:eastAsia="Calibri" w:hAnsi="Times New Roman" w:cs="Times New Roman"/>
          <w:b/>
        </w:rPr>
      </w:pPr>
    </w:p>
    <w:p w14:paraId="1D42B4B2" w14:textId="77777777" w:rsidR="00DD442B" w:rsidRPr="00DD442B" w:rsidRDefault="00DD442B" w:rsidP="00DD442B">
      <w:pPr>
        <w:jc w:val="center"/>
        <w:rPr>
          <w:rFonts w:ascii="Times New Roman" w:hAnsi="Times New Roman" w:cs="Times New Roman"/>
          <w:sz w:val="24"/>
          <w:szCs w:val="24"/>
        </w:rPr>
      </w:pPr>
      <w:r w:rsidRPr="00DD442B">
        <w:rPr>
          <w:rFonts w:ascii="Times New Roman" w:hAnsi="Times New Roman" w:cs="Times New Roman"/>
          <w:sz w:val="24"/>
          <w:szCs w:val="24"/>
        </w:rPr>
        <w:tab/>
      </w:r>
      <w:r w:rsidRPr="00DD442B">
        <w:rPr>
          <w:rFonts w:ascii="Times New Roman" w:hAnsi="Times New Roman" w:cs="Times New Roman"/>
          <w:b/>
          <w:sz w:val="24"/>
          <w:szCs w:val="24"/>
        </w:rPr>
        <w:t>Технические условия для выполнения ручных работ</w:t>
      </w:r>
    </w:p>
    <w:p w14:paraId="231AD321" w14:textId="77777777" w:rsidR="00DD442B" w:rsidRPr="00DD442B" w:rsidRDefault="00DD442B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DD442B">
        <w:rPr>
          <w:rFonts w:ascii="Times New Roman" w:hAnsi="Times New Roman" w:cs="Times New Roman"/>
          <w:sz w:val="24"/>
          <w:szCs w:val="24"/>
        </w:rPr>
        <w:t xml:space="preserve">При работе с ручной иглой </w:t>
      </w:r>
      <w:r>
        <w:rPr>
          <w:rFonts w:ascii="Times New Roman" w:hAnsi="Times New Roman" w:cs="Times New Roman"/>
          <w:sz w:val="24"/>
          <w:szCs w:val="24"/>
        </w:rPr>
        <w:t>деталь располагают на указатель</w:t>
      </w:r>
      <w:r w:rsidRPr="00DD442B">
        <w:rPr>
          <w:rFonts w:ascii="Times New Roman" w:hAnsi="Times New Roman" w:cs="Times New Roman"/>
          <w:sz w:val="24"/>
          <w:szCs w:val="24"/>
        </w:rPr>
        <w:t>ном и среднем пальце левой р</w:t>
      </w:r>
      <w:r>
        <w:rPr>
          <w:rFonts w:ascii="Times New Roman" w:hAnsi="Times New Roman" w:cs="Times New Roman"/>
          <w:sz w:val="24"/>
          <w:szCs w:val="24"/>
        </w:rPr>
        <w:t>уки и прижимают ее большим паль</w:t>
      </w:r>
      <w:r w:rsidRPr="00DD442B">
        <w:rPr>
          <w:rFonts w:ascii="Times New Roman" w:hAnsi="Times New Roman" w:cs="Times New Roman"/>
          <w:sz w:val="24"/>
          <w:szCs w:val="24"/>
        </w:rPr>
        <w:t>цем сверху, также деталь придерживают безымянным пальцем и мизинцем. Иглу держат указательным и большим пальцами как можно ближе к ее острию и под прямым углом к наперстку (его надевают на средний палец право</w:t>
      </w:r>
      <w:r>
        <w:rPr>
          <w:rFonts w:ascii="Times New Roman" w:hAnsi="Times New Roman" w:cs="Times New Roman"/>
          <w:sz w:val="24"/>
          <w:szCs w:val="24"/>
        </w:rPr>
        <w:t>й руки). При этом согнутые в су</w:t>
      </w:r>
      <w:r w:rsidRPr="00DD442B">
        <w:rPr>
          <w:rFonts w:ascii="Times New Roman" w:hAnsi="Times New Roman" w:cs="Times New Roman"/>
          <w:sz w:val="24"/>
          <w:szCs w:val="24"/>
        </w:rPr>
        <w:t>ставе фаланги среднего пальца</w:t>
      </w:r>
      <w:r>
        <w:rPr>
          <w:rFonts w:ascii="Times New Roman" w:hAnsi="Times New Roman" w:cs="Times New Roman"/>
          <w:sz w:val="24"/>
          <w:szCs w:val="24"/>
        </w:rPr>
        <w:t xml:space="preserve"> образуют прямой угол. Иглу про</w:t>
      </w:r>
      <w:r w:rsidRPr="00DD442B">
        <w:rPr>
          <w:rFonts w:ascii="Times New Roman" w:hAnsi="Times New Roman" w:cs="Times New Roman"/>
          <w:sz w:val="24"/>
          <w:szCs w:val="24"/>
        </w:rPr>
        <w:t>талкивают в ткань боковой стороной наперстка.</w:t>
      </w:r>
    </w:p>
    <w:p w14:paraId="572250E2" w14:textId="77777777" w:rsidR="002F4DD0" w:rsidRPr="002F4DD0" w:rsidRDefault="00DD442B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D442B">
        <w:rPr>
          <w:rFonts w:ascii="Times New Roman" w:hAnsi="Times New Roman" w:cs="Times New Roman"/>
          <w:sz w:val="24"/>
          <w:szCs w:val="24"/>
        </w:rPr>
        <w:t>Для образования стежка иглу вкалывают в материал справа налево, образуя слева от прокол</w:t>
      </w:r>
      <w:r w:rsidR="002F4DD0">
        <w:rPr>
          <w:rFonts w:ascii="Times New Roman" w:hAnsi="Times New Roman" w:cs="Times New Roman"/>
          <w:sz w:val="24"/>
          <w:szCs w:val="24"/>
        </w:rPr>
        <w:t>а слабину, проталкивают иглу че</w:t>
      </w:r>
      <w:r w:rsidRPr="00DD442B">
        <w:rPr>
          <w:rFonts w:ascii="Times New Roman" w:hAnsi="Times New Roman" w:cs="Times New Roman"/>
          <w:sz w:val="24"/>
          <w:szCs w:val="24"/>
        </w:rPr>
        <w:t xml:space="preserve">рез слабину и выводят снаружи у большого пальца левой руки, мизинец правой руки прижимает </w:t>
      </w:r>
      <w:r w:rsidR="002F4DD0">
        <w:rPr>
          <w:rFonts w:ascii="Times New Roman" w:hAnsi="Times New Roman" w:cs="Times New Roman"/>
          <w:sz w:val="24"/>
          <w:szCs w:val="24"/>
        </w:rPr>
        <w:t>деталь к столу, а большой и ука</w:t>
      </w:r>
      <w:r w:rsidR="002F4DD0" w:rsidRPr="002F4DD0">
        <w:rPr>
          <w:rFonts w:ascii="Times New Roman" w:hAnsi="Times New Roman" w:cs="Times New Roman"/>
          <w:sz w:val="24"/>
          <w:szCs w:val="24"/>
        </w:rPr>
        <w:t xml:space="preserve">зательный пальцы правой руки выводят иглу из материала на </w:t>
      </w:r>
      <w:proofErr w:type="spellStart"/>
      <w:r w:rsidR="002F4DD0" w:rsidRPr="002F4DD0">
        <w:rPr>
          <w:rFonts w:ascii="Times New Roman" w:hAnsi="Times New Roman" w:cs="Times New Roman"/>
          <w:sz w:val="24"/>
          <w:szCs w:val="24"/>
        </w:rPr>
        <w:t>ли¬цевую</w:t>
      </w:r>
      <w:proofErr w:type="spellEnd"/>
      <w:r w:rsidR="002F4DD0" w:rsidRPr="002F4DD0">
        <w:rPr>
          <w:rFonts w:ascii="Times New Roman" w:hAnsi="Times New Roman" w:cs="Times New Roman"/>
          <w:sz w:val="24"/>
          <w:szCs w:val="24"/>
        </w:rPr>
        <w:t xml:space="preserve"> сторону и затягивают стежок. Затем процесс повторяется.</w:t>
      </w:r>
    </w:p>
    <w:p w14:paraId="5A85DB45" w14:textId="77777777" w:rsidR="002F4DD0" w:rsidRPr="002F4DD0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D0">
        <w:rPr>
          <w:rFonts w:ascii="Times New Roman" w:hAnsi="Times New Roman" w:cs="Times New Roman"/>
          <w:sz w:val="24"/>
          <w:szCs w:val="24"/>
        </w:rPr>
        <w:t xml:space="preserve">Иглу вводят в материал по-разному, соответственно, получают разные стежки (см. </w:t>
      </w:r>
      <w:proofErr w:type="spellStart"/>
      <w:r w:rsidRPr="002F4DD0">
        <w:rPr>
          <w:rFonts w:ascii="Times New Roman" w:hAnsi="Times New Roman" w:cs="Times New Roman"/>
          <w:sz w:val="24"/>
          <w:szCs w:val="24"/>
        </w:rPr>
        <w:t>подразд</w:t>
      </w:r>
      <w:proofErr w:type="spellEnd"/>
      <w:r w:rsidRPr="002F4DD0">
        <w:rPr>
          <w:rFonts w:ascii="Times New Roman" w:hAnsi="Times New Roman" w:cs="Times New Roman"/>
          <w:sz w:val="24"/>
          <w:szCs w:val="24"/>
        </w:rPr>
        <w:t>. 2.1.4)</w:t>
      </w:r>
    </w:p>
    <w:p w14:paraId="5C39D8DB" w14:textId="77777777" w:rsidR="002F4DD0" w:rsidRPr="002F4DD0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F4DD0">
        <w:rPr>
          <w:rFonts w:ascii="Times New Roman" w:hAnsi="Times New Roman" w:cs="Times New Roman"/>
          <w:sz w:val="24"/>
          <w:szCs w:val="24"/>
        </w:rPr>
        <w:t xml:space="preserve"> Нам елку линий на деталях изделия производят по линейкам и лекалам, заточенным мелом; т</w:t>
      </w:r>
      <w:r>
        <w:rPr>
          <w:rFonts w:ascii="Times New Roman" w:hAnsi="Times New Roman" w:cs="Times New Roman"/>
          <w:sz w:val="24"/>
          <w:szCs w:val="24"/>
        </w:rPr>
        <w:t>олщина линий не должна превы</w:t>
      </w:r>
      <w:r w:rsidRPr="002F4DD0">
        <w:rPr>
          <w:rFonts w:ascii="Times New Roman" w:hAnsi="Times New Roman" w:cs="Times New Roman"/>
          <w:sz w:val="24"/>
          <w:szCs w:val="24"/>
        </w:rPr>
        <w:t>шать 0,1 см. Мел держат вплотную к линейке под прямым углом к детали. Возможно использование заточенного мыла.</w:t>
      </w:r>
    </w:p>
    <w:p w14:paraId="32412DE4" w14:textId="77777777" w:rsidR="002F4DD0" w:rsidRPr="002F4DD0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F4DD0">
        <w:rPr>
          <w:rFonts w:ascii="Times New Roman" w:hAnsi="Times New Roman" w:cs="Times New Roman"/>
          <w:sz w:val="24"/>
          <w:szCs w:val="24"/>
        </w:rPr>
        <w:t xml:space="preserve"> Меловые линии переводят </w:t>
      </w:r>
      <w:r>
        <w:rPr>
          <w:rFonts w:ascii="Times New Roman" w:hAnsi="Times New Roman" w:cs="Times New Roman"/>
          <w:sz w:val="24"/>
          <w:szCs w:val="24"/>
        </w:rPr>
        <w:t>с одной детали на другую с помо</w:t>
      </w:r>
      <w:r w:rsidRPr="002F4DD0">
        <w:rPr>
          <w:rFonts w:ascii="Times New Roman" w:hAnsi="Times New Roman" w:cs="Times New Roman"/>
          <w:sz w:val="24"/>
          <w:szCs w:val="24"/>
        </w:rPr>
        <w:t>щью копировальных стежков (их прокладывают точно по меловым линиям), резца и меловой доски (колесико проходит по меловой линии) или иным способом.</w:t>
      </w:r>
    </w:p>
    <w:p w14:paraId="098A3FA0" w14:textId="77777777" w:rsidR="002F4DD0" w:rsidRPr="002F4DD0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2F4DD0">
        <w:rPr>
          <w:rFonts w:ascii="Times New Roman" w:hAnsi="Times New Roman" w:cs="Times New Roman"/>
          <w:sz w:val="24"/>
          <w:szCs w:val="24"/>
        </w:rPr>
        <w:t xml:space="preserve"> Если детали дублируют, т</w:t>
      </w:r>
      <w:r>
        <w:rPr>
          <w:rFonts w:ascii="Times New Roman" w:hAnsi="Times New Roman" w:cs="Times New Roman"/>
          <w:sz w:val="24"/>
          <w:szCs w:val="24"/>
        </w:rPr>
        <w:t>о копировальные стежки проклады</w:t>
      </w:r>
      <w:r w:rsidRPr="002F4DD0">
        <w:rPr>
          <w:rFonts w:ascii="Times New Roman" w:hAnsi="Times New Roman" w:cs="Times New Roman"/>
          <w:sz w:val="24"/>
          <w:szCs w:val="24"/>
        </w:rPr>
        <w:t>вают после дублирования деталей.</w:t>
      </w:r>
    </w:p>
    <w:p w14:paraId="17B78EA8" w14:textId="77777777" w:rsidR="002F4DD0" w:rsidRPr="002F4DD0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2F4DD0">
        <w:rPr>
          <w:rFonts w:ascii="Times New Roman" w:hAnsi="Times New Roman" w:cs="Times New Roman"/>
          <w:sz w:val="24"/>
          <w:szCs w:val="24"/>
        </w:rPr>
        <w:t>Строчки копировальных стежков удаляют после сметывания деталей.</w:t>
      </w:r>
    </w:p>
    <w:p w14:paraId="77E878FA" w14:textId="77777777" w:rsidR="002F4DD0" w:rsidRPr="002F4DD0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2F4DD0">
        <w:rPr>
          <w:rFonts w:ascii="Times New Roman" w:hAnsi="Times New Roman" w:cs="Times New Roman"/>
          <w:sz w:val="24"/>
          <w:szCs w:val="24"/>
        </w:rPr>
        <w:t>При проверке кроя по лекалам внутренняя сторона меловой линии должна совпадать с контурами лекала.</w:t>
      </w:r>
    </w:p>
    <w:p w14:paraId="2C7606A2" w14:textId="77777777" w:rsidR="002F4DD0" w:rsidRPr="002F4DD0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2F4DD0">
        <w:rPr>
          <w:rFonts w:ascii="Times New Roman" w:hAnsi="Times New Roman" w:cs="Times New Roman"/>
          <w:sz w:val="24"/>
          <w:szCs w:val="24"/>
        </w:rPr>
        <w:t>Выкраивание деталей прои</w:t>
      </w:r>
      <w:r>
        <w:rPr>
          <w:rFonts w:ascii="Times New Roman" w:hAnsi="Times New Roman" w:cs="Times New Roman"/>
          <w:sz w:val="24"/>
          <w:szCs w:val="24"/>
        </w:rPr>
        <w:t>зводят по внутренней стороне ме</w:t>
      </w:r>
      <w:r w:rsidRPr="002F4DD0">
        <w:rPr>
          <w:rFonts w:ascii="Times New Roman" w:hAnsi="Times New Roman" w:cs="Times New Roman"/>
          <w:sz w:val="24"/>
          <w:szCs w:val="24"/>
        </w:rPr>
        <w:t>ловой линии.</w:t>
      </w:r>
    </w:p>
    <w:p w14:paraId="46E93969" w14:textId="77777777" w:rsidR="002F4DD0" w:rsidRPr="002F4DD0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2F4DD0">
        <w:rPr>
          <w:rFonts w:ascii="Times New Roman" w:hAnsi="Times New Roman" w:cs="Times New Roman"/>
          <w:sz w:val="24"/>
          <w:szCs w:val="24"/>
        </w:rPr>
        <w:t>Концы надсечек и линий разрезов на деталях не доходят до строчек на 0,1...0,2 см (лезвия ножниц располагают под прямым углом к поверхности детали).</w:t>
      </w:r>
    </w:p>
    <w:p w14:paraId="7C4C52B3" w14:textId="77777777" w:rsidR="002F4DD0" w:rsidRPr="002F4DD0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2F4DD0">
        <w:rPr>
          <w:rFonts w:ascii="Times New Roman" w:hAnsi="Times New Roman" w:cs="Times New Roman"/>
          <w:sz w:val="24"/>
          <w:szCs w:val="24"/>
        </w:rPr>
        <w:t>Технологические параме</w:t>
      </w:r>
      <w:r>
        <w:rPr>
          <w:rFonts w:ascii="Times New Roman" w:hAnsi="Times New Roman" w:cs="Times New Roman"/>
          <w:sz w:val="24"/>
          <w:szCs w:val="24"/>
        </w:rPr>
        <w:t>тры строчек подбирают в соответ</w:t>
      </w:r>
      <w:r w:rsidRPr="002F4DD0">
        <w:rPr>
          <w:rFonts w:ascii="Times New Roman" w:hAnsi="Times New Roman" w:cs="Times New Roman"/>
          <w:sz w:val="24"/>
          <w:szCs w:val="24"/>
        </w:rPr>
        <w:t>ствии со свойствами обрабатываемого материала и характером выполняемой операции.</w:t>
      </w:r>
    </w:p>
    <w:p w14:paraId="170D89E7" w14:textId="77777777" w:rsidR="002F4DD0" w:rsidRPr="002F4DD0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2F4DD0">
        <w:rPr>
          <w:rFonts w:ascii="Times New Roman" w:hAnsi="Times New Roman" w:cs="Times New Roman"/>
          <w:sz w:val="24"/>
          <w:szCs w:val="24"/>
        </w:rPr>
        <w:t>Номера и вид ниток подби</w:t>
      </w:r>
      <w:r>
        <w:rPr>
          <w:rFonts w:ascii="Times New Roman" w:hAnsi="Times New Roman" w:cs="Times New Roman"/>
          <w:sz w:val="24"/>
          <w:szCs w:val="24"/>
        </w:rPr>
        <w:t>рают в соответствии со свойства</w:t>
      </w:r>
      <w:r w:rsidRPr="002F4DD0">
        <w:rPr>
          <w:rFonts w:ascii="Times New Roman" w:hAnsi="Times New Roman" w:cs="Times New Roman"/>
          <w:sz w:val="24"/>
          <w:szCs w:val="24"/>
        </w:rPr>
        <w:t>ми обрабатываемых материалов, с видом и назначением стежков и строчек и техническими требованиями к работе.</w:t>
      </w:r>
    </w:p>
    <w:p w14:paraId="7D70138B" w14:textId="77777777" w:rsidR="002F4DD0" w:rsidRPr="002F4DD0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2F4DD0">
        <w:rPr>
          <w:rFonts w:ascii="Times New Roman" w:hAnsi="Times New Roman" w:cs="Times New Roman"/>
          <w:sz w:val="24"/>
          <w:szCs w:val="24"/>
        </w:rPr>
        <w:t xml:space="preserve">Номера игл определяют </w:t>
      </w:r>
      <w:r>
        <w:rPr>
          <w:rFonts w:ascii="Times New Roman" w:hAnsi="Times New Roman" w:cs="Times New Roman"/>
          <w:sz w:val="24"/>
          <w:szCs w:val="24"/>
        </w:rPr>
        <w:t>в соответствии со свойствами об</w:t>
      </w:r>
      <w:r w:rsidRPr="002F4DD0">
        <w:rPr>
          <w:rFonts w:ascii="Times New Roman" w:hAnsi="Times New Roman" w:cs="Times New Roman"/>
          <w:sz w:val="24"/>
          <w:szCs w:val="24"/>
        </w:rPr>
        <w:t>рабатываемых материалов, номером и видом ниток и характером выполняемой операции.</w:t>
      </w:r>
    </w:p>
    <w:p w14:paraId="4FAAB747" w14:textId="77777777" w:rsidR="00012194" w:rsidRDefault="002F4DD0" w:rsidP="002F4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2F4DD0">
        <w:rPr>
          <w:rFonts w:ascii="Times New Roman" w:hAnsi="Times New Roman" w:cs="Times New Roman"/>
          <w:sz w:val="24"/>
          <w:szCs w:val="24"/>
        </w:rPr>
        <w:t>Наружные строчки со стороны верха изделия и подкладки, подшивочные строчки, закрепки, обметочные строчки петель (во всех изделиях из шерстяных, ше</w:t>
      </w:r>
      <w:r>
        <w:rPr>
          <w:rFonts w:ascii="Times New Roman" w:hAnsi="Times New Roman" w:cs="Times New Roman"/>
          <w:sz w:val="24"/>
          <w:szCs w:val="24"/>
        </w:rPr>
        <w:t>лковых материалов, а также в из</w:t>
      </w:r>
      <w:r w:rsidRPr="002F4DD0">
        <w:rPr>
          <w:rFonts w:ascii="Times New Roman" w:hAnsi="Times New Roman" w:cs="Times New Roman"/>
          <w:sz w:val="24"/>
          <w:szCs w:val="24"/>
        </w:rPr>
        <w:t>делиях из материалов, содер</w:t>
      </w:r>
      <w:r>
        <w:rPr>
          <w:rFonts w:ascii="Times New Roman" w:hAnsi="Times New Roman" w:cs="Times New Roman"/>
          <w:sz w:val="24"/>
          <w:szCs w:val="24"/>
        </w:rPr>
        <w:t>жащих химические волокна) выпол</w:t>
      </w:r>
      <w:r w:rsidRPr="002F4DD0">
        <w:rPr>
          <w:rFonts w:ascii="Times New Roman" w:hAnsi="Times New Roman" w:cs="Times New Roman"/>
          <w:sz w:val="24"/>
          <w:szCs w:val="24"/>
        </w:rPr>
        <w:t>няют шелковыми нитками (или нитками из химических волокон, подобными им по свойствам). Д</w:t>
      </w:r>
      <w:r>
        <w:rPr>
          <w:rFonts w:ascii="Times New Roman" w:hAnsi="Times New Roman" w:cs="Times New Roman"/>
          <w:sz w:val="24"/>
          <w:szCs w:val="24"/>
        </w:rPr>
        <w:t>опускается использовать хлопчат</w:t>
      </w:r>
      <w:r w:rsidRPr="002F4DD0">
        <w:rPr>
          <w:rFonts w:ascii="Times New Roman" w:hAnsi="Times New Roman" w:cs="Times New Roman"/>
          <w:sz w:val="24"/>
          <w:szCs w:val="24"/>
        </w:rPr>
        <w:t xml:space="preserve">обумажные нитки или нитки из химических волокон, в изделиях из таких материалов, при подшивании </w:t>
      </w:r>
      <w:r w:rsidR="00863AB5">
        <w:rPr>
          <w:rFonts w:ascii="Times New Roman" w:hAnsi="Times New Roman" w:cs="Times New Roman"/>
          <w:sz w:val="24"/>
          <w:szCs w:val="24"/>
        </w:rPr>
        <w:t>подкладки рукавов по прой</w:t>
      </w:r>
      <w:r w:rsidRPr="002F4DD0">
        <w:rPr>
          <w:rFonts w:ascii="Times New Roman" w:hAnsi="Times New Roman" w:cs="Times New Roman"/>
          <w:sz w:val="24"/>
          <w:szCs w:val="24"/>
        </w:rPr>
        <w:t>мам, нижних углов подкладки, низа подкладки, при обметывании петель на потайной застежке и др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45FB54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Pr="00863AB5">
        <w:rPr>
          <w:rFonts w:ascii="Times New Roman" w:hAnsi="Times New Roman" w:cs="Times New Roman"/>
          <w:sz w:val="24"/>
          <w:szCs w:val="24"/>
        </w:rPr>
        <w:t>Для выполнения строче</w:t>
      </w:r>
      <w:r>
        <w:rPr>
          <w:rFonts w:ascii="Times New Roman" w:hAnsi="Times New Roman" w:cs="Times New Roman"/>
          <w:sz w:val="24"/>
          <w:szCs w:val="24"/>
        </w:rPr>
        <w:t>к временного назначения рекомен</w:t>
      </w:r>
      <w:r w:rsidRPr="00863AB5">
        <w:rPr>
          <w:rFonts w:ascii="Times New Roman" w:hAnsi="Times New Roman" w:cs="Times New Roman"/>
          <w:sz w:val="24"/>
          <w:szCs w:val="24"/>
        </w:rPr>
        <w:t>дуется использовать белые (цветные) нитки или крученую пряжу (применение крученой пряж</w:t>
      </w:r>
      <w:r>
        <w:rPr>
          <w:rFonts w:ascii="Times New Roman" w:hAnsi="Times New Roman" w:cs="Times New Roman"/>
          <w:sz w:val="24"/>
          <w:szCs w:val="24"/>
        </w:rPr>
        <w:t>и снижает риск повреждения мате</w:t>
      </w:r>
      <w:r w:rsidRPr="00863AB5">
        <w:rPr>
          <w:rFonts w:ascii="Times New Roman" w:hAnsi="Times New Roman" w:cs="Times New Roman"/>
          <w:sz w:val="24"/>
          <w:szCs w:val="24"/>
        </w:rPr>
        <w:t>риала при удалении строчек временного назначения).</w:t>
      </w:r>
    </w:p>
    <w:p w14:paraId="0EC7ABDF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Pr="00863AB5">
        <w:rPr>
          <w:rFonts w:ascii="Times New Roman" w:hAnsi="Times New Roman" w:cs="Times New Roman"/>
          <w:sz w:val="24"/>
          <w:szCs w:val="24"/>
        </w:rPr>
        <w:t>Сметывание деталей нео</w:t>
      </w:r>
      <w:r>
        <w:rPr>
          <w:rFonts w:ascii="Times New Roman" w:hAnsi="Times New Roman" w:cs="Times New Roman"/>
          <w:sz w:val="24"/>
          <w:szCs w:val="24"/>
        </w:rPr>
        <w:t>бходимо перед обтачиванием дета</w:t>
      </w:r>
      <w:r w:rsidRPr="00863AB5">
        <w:rPr>
          <w:rFonts w:ascii="Times New Roman" w:hAnsi="Times New Roman" w:cs="Times New Roman"/>
          <w:sz w:val="24"/>
          <w:szCs w:val="24"/>
        </w:rPr>
        <w:t>лей с фигурными краями; при с</w:t>
      </w:r>
      <w:r>
        <w:rPr>
          <w:rFonts w:ascii="Times New Roman" w:hAnsi="Times New Roman" w:cs="Times New Roman"/>
          <w:sz w:val="24"/>
          <w:szCs w:val="24"/>
        </w:rPr>
        <w:t>оединении деталей, одна из кото</w:t>
      </w:r>
      <w:r w:rsidRPr="00863AB5">
        <w:rPr>
          <w:rFonts w:ascii="Times New Roman" w:hAnsi="Times New Roman" w:cs="Times New Roman"/>
          <w:sz w:val="24"/>
          <w:szCs w:val="24"/>
        </w:rPr>
        <w:t>рых с посадкой; при совмещении прямых и фигур</w:t>
      </w:r>
      <w:r>
        <w:rPr>
          <w:rFonts w:ascii="Times New Roman" w:hAnsi="Times New Roman" w:cs="Times New Roman"/>
          <w:sz w:val="24"/>
          <w:szCs w:val="24"/>
        </w:rPr>
        <w:t>ных линий в се</w:t>
      </w:r>
      <w:r w:rsidRPr="00863AB5">
        <w:rPr>
          <w:rFonts w:ascii="Times New Roman" w:hAnsi="Times New Roman" w:cs="Times New Roman"/>
          <w:sz w:val="24"/>
          <w:szCs w:val="24"/>
        </w:rPr>
        <w:t>редине деталей и по их краям.</w:t>
      </w:r>
    </w:p>
    <w:p w14:paraId="1D194223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16.</w:t>
      </w:r>
      <w:r w:rsidRPr="00863AB5">
        <w:rPr>
          <w:rFonts w:ascii="Times New Roman" w:hAnsi="Times New Roman" w:cs="Times New Roman"/>
          <w:sz w:val="24"/>
          <w:szCs w:val="24"/>
        </w:rPr>
        <w:t>Для упрощения сметыва</w:t>
      </w:r>
      <w:r>
        <w:rPr>
          <w:rFonts w:ascii="Times New Roman" w:hAnsi="Times New Roman" w:cs="Times New Roman"/>
          <w:sz w:val="24"/>
          <w:szCs w:val="24"/>
        </w:rPr>
        <w:t>ния детали предварительно скалы</w:t>
      </w:r>
      <w:r w:rsidRPr="00863AB5">
        <w:rPr>
          <w:rFonts w:ascii="Times New Roman" w:hAnsi="Times New Roman" w:cs="Times New Roman"/>
          <w:sz w:val="24"/>
          <w:szCs w:val="24"/>
        </w:rPr>
        <w:t>вают булавками, располагая их под прямым углом к линии шва.</w:t>
      </w:r>
    </w:p>
    <w:p w14:paraId="6D0AEE10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Pr="00863AB5">
        <w:rPr>
          <w:rFonts w:ascii="Times New Roman" w:hAnsi="Times New Roman" w:cs="Times New Roman"/>
          <w:sz w:val="24"/>
          <w:szCs w:val="24"/>
        </w:rPr>
        <w:t>Детали из бархата, ши</w:t>
      </w:r>
      <w:r>
        <w:rPr>
          <w:rFonts w:ascii="Times New Roman" w:hAnsi="Times New Roman" w:cs="Times New Roman"/>
          <w:sz w:val="24"/>
          <w:szCs w:val="24"/>
        </w:rPr>
        <w:t>фона и некоторых других материа</w:t>
      </w:r>
      <w:r w:rsidRPr="00863AB5">
        <w:rPr>
          <w:rFonts w:ascii="Times New Roman" w:hAnsi="Times New Roman" w:cs="Times New Roman"/>
          <w:sz w:val="24"/>
          <w:szCs w:val="24"/>
        </w:rPr>
        <w:t>лов сметывают двумя строчками мелких стежков, прокладывая их в разных направлениях (одну — слева направо, другую — справа налево) на расстоянии 0,5 см м</w:t>
      </w:r>
      <w:r>
        <w:rPr>
          <w:rFonts w:ascii="Times New Roman" w:hAnsi="Times New Roman" w:cs="Times New Roman"/>
          <w:sz w:val="24"/>
          <w:szCs w:val="24"/>
        </w:rPr>
        <w:t>ежду ними. Стачивают детали меж</w:t>
      </w:r>
      <w:r w:rsidRPr="00863AB5">
        <w:rPr>
          <w:rFonts w:ascii="Times New Roman" w:hAnsi="Times New Roman" w:cs="Times New Roman"/>
          <w:sz w:val="24"/>
          <w:szCs w:val="24"/>
        </w:rPr>
        <w:t>ду этими строчками.</w:t>
      </w:r>
    </w:p>
    <w:p w14:paraId="575BC23D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 w:rsidRPr="00863AB5">
        <w:rPr>
          <w:rFonts w:ascii="Times New Roman" w:hAnsi="Times New Roman" w:cs="Times New Roman"/>
          <w:sz w:val="24"/>
          <w:szCs w:val="24"/>
        </w:rPr>
        <w:t xml:space="preserve"> Все сметочные строчки прокладывают на расстоянии 0,1... 0,15 см от линии строчки в сторону среза детали, во избежание попадания строчки временного назначения под машинную строчку.</w:t>
      </w:r>
    </w:p>
    <w:p w14:paraId="763783AF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 w:rsidRPr="00863AB5">
        <w:rPr>
          <w:rFonts w:ascii="Times New Roman" w:hAnsi="Times New Roman" w:cs="Times New Roman"/>
          <w:sz w:val="24"/>
          <w:szCs w:val="24"/>
        </w:rPr>
        <w:t xml:space="preserve">Все строчки должны иметь </w:t>
      </w:r>
      <w:r>
        <w:rPr>
          <w:rFonts w:ascii="Times New Roman" w:hAnsi="Times New Roman" w:cs="Times New Roman"/>
          <w:sz w:val="24"/>
          <w:szCs w:val="24"/>
        </w:rPr>
        <w:t>закрепки в начале и конце. В на</w:t>
      </w:r>
      <w:r w:rsidRPr="00863AB5">
        <w:rPr>
          <w:rFonts w:ascii="Times New Roman" w:hAnsi="Times New Roman" w:cs="Times New Roman"/>
          <w:sz w:val="24"/>
          <w:szCs w:val="24"/>
        </w:rPr>
        <w:t>чале строчка может закрепляться узлом, завязанным на конце нитки или 2—3 стежками (игла вкалывае</w:t>
      </w:r>
      <w:r>
        <w:rPr>
          <w:rFonts w:ascii="Times New Roman" w:hAnsi="Times New Roman" w:cs="Times New Roman"/>
          <w:sz w:val="24"/>
          <w:szCs w:val="24"/>
        </w:rPr>
        <w:t>тся в одном месте); в кон</w:t>
      </w:r>
      <w:r w:rsidRPr="00863AB5">
        <w:rPr>
          <w:rFonts w:ascii="Times New Roman" w:hAnsi="Times New Roman" w:cs="Times New Roman"/>
          <w:sz w:val="24"/>
          <w:szCs w:val="24"/>
        </w:rPr>
        <w:t>це строчка закрепляется 2—3 стежками.</w:t>
      </w:r>
    </w:p>
    <w:p w14:paraId="4AC3D57F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 w:rsidRPr="00863AB5">
        <w:rPr>
          <w:rFonts w:ascii="Times New Roman" w:hAnsi="Times New Roman" w:cs="Times New Roman"/>
          <w:sz w:val="24"/>
          <w:szCs w:val="24"/>
        </w:rPr>
        <w:t>Для удаления строчек вр</w:t>
      </w:r>
      <w:r>
        <w:rPr>
          <w:rFonts w:ascii="Times New Roman" w:hAnsi="Times New Roman" w:cs="Times New Roman"/>
          <w:sz w:val="24"/>
          <w:szCs w:val="24"/>
        </w:rPr>
        <w:t>еменного назначения нитку разре</w:t>
      </w:r>
      <w:r w:rsidRPr="00863AB5">
        <w:rPr>
          <w:rFonts w:ascii="Times New Roman" w:hAnsi="Times New Roman" w:cs="Times New Roman"/>
          <w:sz w:val="24"/>
          <w:szCs w:val="24"/>
        </w:rPr>
        <w:t>зают ножницами через каждые 10... 15 см (в некоторых случаях — чаще) и аккуратно вытягивают отрезки ниток.</w:t>
      </w:r>
    </w:p>
    <w:p w14:paraId="55E24BF7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</w:t>
      </w:r>
      <w:r w:rsidRPr="00863AB5">
        <w:rPr>
          <w:rFonts w:ascii="Times New Roman" w:hAnsi="Times New Roman" w:cs="Times New Roman"/>
          <w:sz w:val="24"/>
          <w:szCs w:val="24"/>
        </w:rPr>
        <w:t xml:space="preserve">При соединении деталей ручным способом верхняя деталь </w:t>
      </w:r>
      <w:proofErr w:type="spellStart"/>
      <w:r w:rsidRPr="00863AB5">
        <w:rPr>
          <w:rFonts w:ascii="Times New Roman" w:hAnsi="Times New Roman" w:cs="Times New Roman"/>
          <w:sz w:val="24"/>
          <w:szCs w:val="24"/>
        </w:rPr>
        <w:t>посаживается</w:t>
      </w:r>
      <w:proofErr w:type="spellEnd"/>
      <w:r w:rsidRPr="00863AB5">
        <w:rPr>
          <w:rFonts w:ascii="Times New Roman" w:hAnsi="Times New Roman" w:cs="Times New Roman"/>
          <w:sz w:val="24"/>
          <w:szCs w:val="24"/>
        </w:rPr>
        <w:t xml:space="preserve"> непроизвольно, так как при прокладывании иглой у нее захватывается участок </w:t>
      </w:r>
      <w:r>
        <w:rPr>
          <w:rFonts w:ascii="Times New Roman" w:hAnsi="Times New Roman" w:cs="Times New Roman"/>
          <w:sz w:val="24"/>
          <w:szCs w:val="24"/>
        </w:rPr>
        <w:t>большей длины, чем на нижней де</w:t>
      </w:r>
      <w:r w:rsidRPr="00863AB5">
        <w:rPr>
          <w:rFonts w:ascii="Times New Roman" w:hAnsi="Times New Roman" w:cs="Times New Roman"/>
          <w:sz w:val="24"/>
          <w:szCs w:val="24"/>
        </w:rPr>
        <w:t>тали. Чтобы избежать непроизвольной посадки верхней детали следует:</w:t>
      </w:r>
    </w:p>
    <w:p w14:paraId="658932F9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AB5">
        <w:rPr>
          <w:rFonts w:ascii="Times New Roman" w:hAnsi="Times New Roman" w:cs="Times New Roman"/>
          <w:sz w:val="24"/>
          <w:szCs w:val="24"/>
        </w:rPr>
        <w:t>■</w:t>
      </w:r>
      <w:r w:rsidRPr="00863AB5">
        <w:rPr>
          <w:rFonts w:ascii="Times New Roman" w:hAnsi="Times New Roman" w:cs="Times New Roman"/>
          <w:sz w:val="24"/>
          <w:szCs w:val="24"/>
        </w:rPr>
        <w:tab/>
        <w:t xml:space="preserve"> деталь с посадкой располагать сверху;</w:t>
      </w:r>
    </w:p>
    <w:p w14:paraId="5B75580B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AB5">
        <w:rPr>
          <w:rFonts w:ascii="Times New Roman" w:hAnsi="Times New Roman" w:cs="Times New Roman"/>
          <w:sz w:val="24"/>
          <w:szCs w:val="24"/>
        </w:rPr>
        <w:t>■</w:t>
      </w:r>
      <w:r w:rsidRPr="00863AB5">
        <w:rPr>
          <w:rFonts w:ascii="Times New Roman" w:hAnsi="Times New Roman" w:cs="Times New Roman"/>
          <w:sz w:val="24"/>
          <w:szCs w:val="24"/>
        </w:rPr>
        <w:tab/>
        <w:t xml:space="preserve"> при соединении двух детале</w:t>
      </w:r>
      <w:r>
        <w:rPr>
          <w:rFonts w:ascii="Times New Roman" w:hAnsi="Times New Roman" w:cs="Times New Roman"/>
          <w:sz w:val="24"/>
          <w:szCs w:val="24"/>
        </w:rPr>
        <w:t>й без посадки, срезы которых со</w:t>
      </w:r>
      <w:r w:rsidRPr="00863AB5">
        <w:rPr>
          <w:rFonts w:ascii="Times New Roman" w:hAnsi="Times New Roman" w:cs="Times New Roman"/>
          <w:sz w:val="24"/>
          <w:szCs w:val="24"/>
        </w:rPr>
        <w:t>впадают с направлением нити основы, верхнюю деталь слегка натягивать в момент прокалывания ее иглой;</w:t>
      </w:r>
    </w:p>
    <w:p w14:paraId="3FBF72D1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AB5">
        <w:rPr>
          <w:rFonts w:ascii="Times New Roman" w:hAnsi="Times New Roman" w:cs="Times New Roman"/>
          <w:sz w:val="24"/>
          <w:szCs w:val="24"/>
        </w:rPr>
        <w:t>■</w:t>
      </w:r>
      <w:r w:rsidRPr="00863AB5">
        <w:rPr>
          <w:rFonts w:ascii="Times New Roman" w:hAnsi="Times New Roman" w:cs="Times New Roman"/>
          <w:sz w:val="24"/>
          <w:szCs w:val="24"/>
        </w:rPr>
        <w:tab/>
        <w:t xml:space="preserve"> при соединении двух детале</w:t>
      </w:r>
      <w:r>
        <w:rPr>
          <w:rFonts w:ascii="Times New Roman" w:hAnsi="Times New Roman" w:cs="Times New Roman"/>
          <w:sz w:val="24"/>
          <w:szCs w:val="24"/>
        </w:rPr>
        <w:t>й без посадки, срезы которых со</w:t>
      </w:r>
      <w:r w:rsidRPr="00863AB5">
        <w:rPr>
          <w:rFonts w:ascii="Times New Roman" w:hAnsi="Times New Roman" w:cs="Times New Roman"/>
          <w:sz w:val="24"/>
          <w:szCs w:val="24"/>
        </w:rPr>
        <w:t>впадают с направлением поп</w:t>
      </w:r>
      <w:r>
        <w:rPr>
          <w:rFonts w:ascii="Times New Roman" w:hAnsi="Times New Roman" w:cs="Times New Roman"/>
          <w:sz w:val="24"/>
          <w:szCs w:val="24"/>
        </w:rPr>
        <w:t>еречной нити (или выкроены в ко</w:t>
      </w:r>
      <w:r w:rsidRPr="00863AB5">
        <w:rPr>
          <w:rFonts w:ascii="Times New Roman" w:hAnsi="Times New Roman" w:cs="Times New Roman"/>
          <w:sz w:val="24"/>
          <w:szCs w:val="24"/>
        </w:rPr>
        <w:t xml:space="preserve">сом направлении нити основы), необходимо слегка </w:t>
      </w:r>
      <w:proofErr w:type="spellStart"/>
      <w:r w:rsidRPr="00863AB5">
        <w:rPr>
          <w:rFonts w:ascii="Times New Roman" w:hAnsi="Times New Roman" w:cs="Times New Roman"/>
          <w:sz w:val="24"/>
          <w:szCs w:val="24"/>
        </w:rPr>
        <w:t>посаживать</w:t>
      </w:r>
      <w:proofErr w:type="spellEnd"/>
      <w:r w:rsidRPr="00863AB5">
        <w:rPr>
          <w:rFonts w:ascii="Times New Roman" w:hAnsi="Times New Roman" w:cs="Times New Roman"/>
          <w:sz w:val="24"/>
          <w:szCs w:val="24"/>
        </w:rPr>
        <w:t xml:space="preserve"> нижнюю деталь;</w:t>
      </w:r>
    </w:p>
    <w:p w14:paraId="2EA48715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AB5">
        <w:rPr>
          <w:rFonts w:ascii="Times New Roman" w:hAnsi="Times New Roman" w:cs="Times New Roman"/>
          <w:sz w:val="24"/>
          <w:szCs w:val="24"/>
        </w:rPr>
        <w:t>■</w:t>
      </w:r>
      <w:r w:rsidRPr="00863AB5">
        <w:rPr>
          <w:rFonts w:ascii="Times New Roman" w:hAnsi="Times New Roman" w:cs="Times New Roman"/>
          <w:sz w:val="24"/>
          <w:szCs w:val="24"/>
        </w:rPr>
        <w:tab/>
        <w:t xml:space="preserve"> при соединении двух деталей, срез одной из которых совпадает с направлением нити основы, </w:t>
      </w:r>
      <w:r>
        <w:rPr>
          <w:rFonts w:ascii="Times New Roman" w:hAnsi="Times New Roman" w:cs="Times New Roman"/>
          <w:sz w:val="24"/>
          <w:szCs w:val="24"/>
        </w:rPr>
        <w:t>а срез другой — с поперечной ни</w:t>
      </w:r>
      <w:r w:rsidRPr="00863AB5">
        <w:rPr>
          <w:rFonts w:ascii="Times New Roman" w:hAnsi="Times New Roman" w:cs="Times New Roman"/>
          <w:sz w:val="24"/>
          <w:szCs w:val="24"/>
        </w:rPr>
        <w:t>тью, деталь со срезом, совпа</w:t>
      </w:r>
      <w:r w:rsidR="00F6654B">
        <w:rPr>
          <w:rFonts w:ascii="Times New Roman" w:hAnsi="Times New Roman" w:cs="Times New Roman"/>
          <w:sz w:val="24"/>
          <w:szCs w:val="24"/>
        </w:rPr>
        <w:t>дающим с нитью основы, необходи</w:t>
      </w:r>
      <w:r w:rsidRPr="00863AB5">
        <w:rPr>
          <w:rFonts w:ascii="Times New Roman" w:hAnsi="Times New Roman" w:cs="Times New Roman"/>
          <w:sz w:val="24"/>
          <w:szCs w:val="24"/>
        </w:rPr>
        <w:t>мо располагать снизу;</w:t>
      </w:r>
    </w:p>
    <w:p w14:paraId="78DEEB38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AB5">
        <w:rPr>
          <w:rFonts w:ascii="Times New Roman" w:hAnsi="Times New Roman" w:cs="Times New Roman"/>
          <w:sz w:val="24"/>
          <w:szCs w:val="24"/>
        </w:rPr>
        <w:t xml:space="preserve">■ при соединении деталей, выкроенных их материалов разной толщины и плотности, деталь </w:t>
      </w:r>
      <w:r w:rsidR="00F6654B">
        <w:rPr>
          <w:rFonts w:ascii="Times New Roman" w:hAnsi="Times New Roman" w:cs="Times New Roman"/>
          <w:sz w:val="24"/>
          <w:szCs w:val="24"/>
        </w:rPr>
        <w:t>из более тонкого и менее плотно</w:t>
      </w:r>
      <w:r w:rsidRPr="00863AB5">
        <w:rPr>
          <w:rFonts w:ascii="Times New Roman" w:hAnsi="Times New Roman" w:cs="Times New Roman"/>
          <w:sz w:val="24"/>
          <w:szCs w:val="24"/>
        </w:rPr>
        <w:t>го материала необходимо располагать сверху.</w:t>
      </w:r>
    </w:p>
    <w:p w14:paraId="1AF2C532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AB5">
        <w:rPr>
          <w:rFonts w:ascii="Times New Roman" w:hAnsi="Times New Roman" w:cs="Times New Roman"/>
          <w:sz w:val="24"/>
          <w:szCs w:val="24"/>
        </w:rPr>
        <w:t>22.</w:t>
      </w:r>
      <w:r w:rsidRPr="00863AB5">
        <w:rPr>
          <w:rFonts w:ascii="Times New Roman" w:hAnsi="Times New Roman" w:cs="Times New Roman"/>
          <w:sz w:val="24"/>
          <w:szCs w:val="24"/>
        </w:rPr>
        <w:tab/>
        <w:t>При выполнении строчек постоянног</w:t>
      </w:r>
      <w:r w:rsidR="00F6654B">
        <w:rPr>
          <w:rFonts w:ascii="Times New Roman" w:hAnsi="Times New Roman" w:cs="Times New Roman"/>
          <w:sz w:val="24"/>
          <w:szCs w:val="24"/>
        </w:rPr>
        <w:t>о назначения исполь</w:t>
      </w:r>
      <w:r w:rsidRPr="00863AB5">
        <w:rPr>
          <w:rFonts w:ascii="Times New Roman" w:hAnsi="Times New Roman" w:cs="Times New Roman"/>
          <w:sz w:val="24"/>
          <w:szCs w:val="24"/>
        </w:rPr>
        <w:t>зуют нитки в цвет основного материала изделия (если по модели не предусмотрен иной цвет ниток).</w:t>
      </w:r>
    </w:p>
    <w:p w14:paraId="6E83E0C2" w14:textId="77777777" w:rsidR="00863AB5" w:rsidRP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AB5">
        <w:rPr>
          <w:rFonts w:ascii="Times New Roman" w:hAnsi="Times New Roman" w:cs="Times New Roman"/>
          <w:sz w:val="24"/>
          <w:szCs w:val="24"/>
        </w:rPr>
        <w:t>23. Пуговицы с отверстиям</w:t>
      </w:r>
      <w:r w:rsidR="00F6654B">
        <w:rPr>
          <w:rFonts w:ascii="Times New Roman" w:hAnsi="Times New Roman" w:cs="Times New Roman"/>
          <w:sz w:val="24"/>
          <w:szCs w:val="24"/>
        </w:rPr>
        <w:t>и пришивают нитками в цвет пуго</w:t>
      </w:r>
      <w:r w:rsidRPr="00863AB5">
        <w:rPr>
          <w:rFonts w:ascii="Times New Roman" w:hAnsi="Times New Roman" w:cs="Times New Roman"/>
          <w:sz w:val="24"/>
          <w:szCs w:val="24"/>
        </w:rPr>
        <w:t>вицы, пуговицы на стойке, пе</w:t>
      </w:r>
      <w:r w:rsidR="00F6654B">
        <w:rPr>
          <w:rFonts w:ascii="Times New Roman" w:hAnsi="Times New Roman" w:cs="Times New Roman"/>
          <w:sz w:val="24"/>
          <w:szCs w:val="24"/>
        </w:rPr>
        <w:t>тли, крючки, кнопки и другие за</w:t>
      </w:r>
      <w:r w:rsidRPr="00863AB5">
        <w:rPr>
          <w:rFonts w:ascii="Times New Roman" w:hAnsi="Times New Roman" w:cs="Times New Roman"/>
          <w:sz w:val="24"/>
          <w:szCs w:val="24"/>
        </w:rPr>
        <w:t>стежки пришивают нитками в цвет материала; нитки выбирают прочные, берут их в два сложения.</w:t>
      </w:r>
    </w:p>
    <w:p w14:paraId="54526B43" w14:textId="77777777" w:rsidR="00863AB5" w:rsidRDefault="00863AB5" w:rsidP="0086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AB5">
        <w:rPr>
          <w:rFonts w:ascii="Times New Roman" w:hAnsi="Times New Roman" w:cs="Times New Roman"/>
          <w:sz w:val="24"/>
          <w:szCs w:val="24"/>
        </w:rPr>
        <w:t>24. Отделку пришивают нитками в цвет отделки, если строчка прокладывается по ней.</w:t>
      </w:r>
    </w:p>
    <w:p w14:paraId="78E9BBAF" w14:textId="77777777" w:rsidR="00F6654B" w:rsidRDefault="00096582" w:rsidP="00863AB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582">
        <w:rPr>
          <w:rFonts w:ascii="Times New Roman" w:hAnsi="Times New Roman" w:cs="Times New Roman"/>
          <w:b/>
          <w:sz w:val="24"/>
          <w:szCs w:val="24"/>
        </w:rPr>
        <w:t>4.Закрепление новых знаний.</w:t>
      </w:r>
    </w:p>
    <w:p w14:paraId="39D21A51" w14:textId="77777777" w:rsidR="00E055B4" w:rsidRPr="00E055B4" w:rsidRDefault="00096582" w:rsidP="000B056C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5B4">
        <w:rPr>
          <w:rFonts w:ascii="Times New Roman" w:hAnsi="Times New Roman" w:cs="Times New Roman"/>
          <w:sz w:val="24"/>
          <w:szCs w:val="24"/>
        </w:rPr>
        <w:t>1.</w:t>
      </w:r>
      <w:r w:rsidR="000B056C" w:rsidRPr="00E055B4">
        <w:rPr>
          <w:rFonts w:ascii="Times New Roman" w:hAnsi="Times New Roman" w:cs="Times New Roman"/>
          <w:sz w:val="24"/>
          <w:szCs w:val="24"/>
        </w:rPr>
        <w:t xml:space="preserve">Что такое </w:t>
      </w:r>
      <w:r w:rsidR="000B056C"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стежок? (способ, чтобы скрепить один кусок ткани с другим.</w:t>
      </w:r>
      <w:r w:rsidR="00E055B4"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B056C"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C486513" w14:textId="77777777" w:rsidR="000B056C" w:rsidRPr="001948B8" w:rsidRDefault="00E055B4" w:rsidP="000B056C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Что такое </w:t>
      </w:r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0B056C"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лина стежка</w:t>
      </w:r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  <w:r w:rsidR="004009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4009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B056C"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gramEnd"/>
      <w:r w:rsidR="000B056C"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расстояние между двумя последовательными проколами иглы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B056C"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5A66F7" w14:textId="77777777" w:rsidR="000B056C" w:rsidRPr="003B6A46" w:rsidRDefault="00E055B4" w:rsidP="000B056C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Что такое ш</w:t>
      </w:r>
      <w:r w:rsidR="000B056C"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  <w:r w:rsidR="004009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0B056C"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0B056C" w:rsidRPr="003B6A46">
        <w:t xml:space="preserve"> </w:t>
      </w:r>
      <w:r w:rsidR="000B05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</w:t>
      </w:r>
      <w:r w:rsidR="000B056C" w:rsidRP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нение дв</w:t>
      </w:r>
      <w:r w:rsidR="000B056C">
        <w:rPr>
          <w:rFonts w:ascii="Times New Roman" w:eastAsia="Times New Roman" w:hAnsi="Times New Roman" w:cs="Times New Roman"/>
          <w:sz w:val="24"/>
          <w:szCs w:val="24"/>
          <w:lang w:eastAsia="ru-RU"/>
        </w:rPr>
        <w:t>ух или нескольких слоев материа</w:t>
      </w:r>
      <w:r w:rsidR="000B056C" w:rsidRPr="003B6A46">
        <w:rPr>
          <w:rFonts w:ascii="Times New Roman" w:eastAsia="Times New Roman" w:hAnsi="Times New Roman" w:cs="Times New Roman"/>
          <w:sz w:val="24"/>
          <w:szCs w:val="24"/>
          <w:lang w:eastAsia="ru-RU"/>
        </w:rPr>
        <w:t>ла строчками.</w:t>
      </w:r>
      <w:r w:rsidR="00B565D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772CDC22" w14:textId="77777777" w:rsidR="00096582" w:rsidRDefault="00B565D1" w:rsidP="00B565D1">
      <w:pPr>
        <w:pStyle w:val="a4"/>
        <w:jc w:val="both"/>
      </w:pPr>
      <w:r w:rsidRPr="00B565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Что такое ш</w:t>
      </w:r>
      <w:r w:rsidR="000B056C" w:rsidRPr="00B565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ирина шва</w:t>
      </w:r>
      <w:r w:rsidRPr="00B565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  <w:r w:rsidR="004009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B565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B056C"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</w:t>
      </w:r>
      <w:proofErr w:type="gramEnd"/>
      <w:r w:rsidR="000B056C" w:rsidRPr="00194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среза детали до строчки.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B056C" w:rsidRPr="00B33995">
        <w:t xml:space="preserve"> </w:t>
      </w:r>
    </w:p>
    <w:p w14:paraId="0F05EC5B" w14:textId="77777777" w:rsidR="004009EA" w:rsidRDefault="00B565D1" w:rsidP="004009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5.</w:t>
      </w:r>
      <w:r w:rsidR="004009EA" w:rsidRPr="004009EA">
        <w:rPr>
          <w:rFonts w:ascii="Times New Roman" w:hAnsi="Times New Roman" w:cs="Times New Roman"/>
          <w:sz w:val="24"/>
        </w:rPr>
        <w:t xml:space="preserve">Что такое </w:t>
      </w:r>
      <w:proofErr w:type="gramStart"/>
      <w:r w:rsidR="004009EA">
        <w:rPr>
          <w:rFonts w:ascii="Times New Roman" w:hAnsi="Times New Roman" w:cs="Times New Roman"/>
          <w:sz w:val="24"/>
        </w:rPr>
        <w:t>с</w:t>
      </w:r>
      <w:r w:rsidR="004009EA" w:rsidRPr="004009EA">
        <w:rPr>
          <w:rFonts w:ascii="Times New Roman" w:hAnsi="Times New Roman" w:cs="Times New Roman"/>
          <w:sz w:val="24"/>
        </w:rPr>
        <w:t>трочка?(</w:t>
      </w:r>
      <w:proofErr w:type="gramEnd"/>
      <w:r w:rsidR="004009EA" w:rsidRPr="00B86157">
        <w:rPr>
          <w:rFonts w:ascii="Times New Roman" w:hAnsi="Times New Roman" w:cs="Times New Roman"/>
          <w:sz w:val="24"/>
          <w:szCs w:val="24"/>
        </w:rPr>
        <w:t>это последовательный ряд однородных стежков.</w:t>
      </w:r>
      <w:r w:rsidR="004009EA">
        <w:rPr>
          <w:rFonts w:ascii="Times New Roman" w:hAnsi="Times New Roman" w:cs="Times New Roman"/>
          <w:sz w:val="24"/>
          <w:szCs w:val="24"/>
        </w:rPr>
        <w:t>)</w:t>
      </w:r>
    </w:p>
    <w:p w14:paraId="71491707" w14:textId="77777777" w:rsidR="004009EA" w:rsidRDefault="004009EA" w:rsidP="004009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B57341">
        <w:rPr>
          <w:rFonts w:ascii="Times New Roman" w:hAnsi="Times New Roman" w:cs="Times New Roman"/>
          <w:sz w:val="24"/>
          <w:szCs w:val="24"/>
        </w:rPr>
        <w:t>Как используются п</w:t>
      </w:r>
      <w:r w:rsidR="00B57341" w:rsidRPr="00B57341">
        <w:rPr>
          <w:rFonts w:ascii="Times New Roman" w:hAnsi="Times New Roman" w:cs="Times New Roman"/>
          <w:sz w:val="24"/>
          <w:szCs w:val="24"/>
        </w:rPr>
        <w:t>рямые стежки</w:t>
      </w:r>
      <w:r w:rsidR="00B57341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="00B57341">
        <w:rPr>
          <w:rFonts w:ascii="Times New Roman" w:hAnsi="Times New Roman" w:cs="Times New Roman"/>
          <w:sz w:val="24"/>
          <w:szCs w:val="24"/>
        </w:rPr>
        <w:t>(</w:t>
      </w:r>
      <w:r w:rsidR="00B57341" w:rsidRPr="00B57341">
        <w:rPr>
          <w:rFonts w:ascii="Times New Roman" w:hAnsi="Times New Roman" w:cs="Times New Roman"/>
          <w:sz w:val="24"/>
          <w:szCs w:val="24"/>
        </w:rPr>
        <w:t xml:space="preserve"> самые</w:t>
      </w:r>
      <w:proofErr w:type="gramEnd"/>
      <w:r w:rsidR="00B57341" w:rsidRPr="00B57341">
        <w:rPr>
          <w:rFonts w:ascii="Times New Roman" w:hAnsi="Times New Roman" w:cs="Times New Roman"/>
          <w:sz w:val="24"/>
          <w:szCs w:val="24"/>
        </w:rPr>
        <w:t xml:space="preserve"> простые и очень легко распускаются. Используются только на время и при дальнейшей обработке, удаляются.</w:t>
      </w:r>
      <w:r w:rsidR="00B57341">
        <w:rPr>
          <w:rFonts w:ascii="Times New Roman" w:hAnsi="Times New Roman" w:cs="Times New Roman"/>
          <w:sz w:val="24"/>
          <w:szCs w:val="24"/>
        </w:rPr>
        <w:t>)</w:t>
      </w:r>
    </w:p>
    <w:p w14:paraId="1C055BAF" w14:textId="77777777" w:rsidR="00B57341" w:rsidRPr="00B86157" w:rsidRDefault="00B57341" w:rsidP="004009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7.Перечислите </w:t>
      </w:r>
      <w:r w:rsidR="00EB2B49">
        <w:rPr>
          <w:rFonts w:ascii="Times New Roman" w:hAnsi="Times New Roman" w:cs="Times New Roman"/>
          <w:sz w:val="24"/>
          <w:szCs w:val="24"/>
        </w:rPr>
        <w:t>виды ручных стежков.</w:t>
      </w:r>
      <w:r w:rsidR="0054488A">
        <w:rPr>
          <w:rFonts w:ascii="Times New Roman" w:hAnsi="Times New Roman" w:cs="Times New Roman"/>
          <w:sz w:val="24"/>
          <w:szCs w:val="24"/>
        </w:rPr>
        <w:t xml:space="preserve"> </w:t>
      </w:r>
      <w:r w:rsidR="00EB2B49">
        <w:rPr>
          <w:rFonts w:ascii="Times New Roman" w:hAnsi="Times New Roman" w:cs="Times New Roman"/>
          <w:sz w:val="24"/>
          <w:szCs w:val="24"/>
        </w:rPr>
        <w:t xml:space="preserve">(прямые, косые, </w:t>
      </w:r>
      <w:proofErr w:type="spellStart"/>
      <w:r w:rsidR="00EB2B49">
        <w:rPr>
          <w:rFonts w:ascii="Times New Roman" w:hAnsi="Times New Roman" w:cs="Times New Roman"/>
          <w:sz w:val="24"/>
          <w:szCs w:val="24"/>
        </w:rPr>
        <w:t>крестнообразные</w:t>
      </w:r>
      <w:proofErr w:type="spellEnd"/>
      <w:r w:rsidR="00EB2B49">
        <w:rPr>
          <w:rFonts w:ascii="Times New Roman" w:hAnsi="Times New Roman" w:cs="Times New Roman"/>
          <w:sz w:val="24"/>
          <w:szCs w:val="24"/>
        </w:rPr>
        <w:t>, петлеобразные, специальные, петельные)</w:t>
      </w:r>
    </w:p>
    <w:p w14:paraId="149B1108" w14:textId="77777777" w:rsidR="006B576B" w:rsidRDefault="00EB2B49" w:rsidP="006B576B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B576B">
        <w:rPr>
          <w:rFonts w:ascii="Times New Roman" w:hAnsi="Times New Roman" w:cs="Times New Roman"/>
          <w:b w:val="0"/>
          <w:color w:val="auto"/>
          <w:sz w:val="24"/>
          <w:szCs w:val="24"/>
        </w:rPr>
        <w:t>8.</w:t>
      </w:r>
      <w:r w:rsidR="006B576B" w:rsidRPr="006B576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Перечислите </w:t>
      </w:r>
      <w:r w:rsidR="00F843E9">
        <w:rPr>
          <w:rFonts w:ascii="Times New Roman" w:hAnsi="Times New Roman" w:cs="Times New Roman"/>
          <w:b w:val="0"/>
          <w:color w:val="auto"/>
          <w:sz w:val="24"/>
          <w:szCs w:val="24"/>
        </w:rPr>
        <w:t>строчки косых стежков.</w:t>
      </w:r>
      <w:r w:rsidR="0054488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F843E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(наметочные, </w:t>
      </w:r>
      <w:proofErr w:type="spellStart"/>
      <w:r w:rsidR="00F843E9">
        <w:rPr>
          <w:rFonts w:ascii="Times New Roman" w:hAnsi="Times New Roman" w:cs="Times New Roman"/>
          <w:b w:val="0"/>
          <w:color w:val="auto"/>
          <w:sz w:val="24"/>
          <w:szCs w:val="24"/>
        </w:rPr>
        <w:t>выметочные</w:t>
      </w:r>
      <w:proofErr w:type="spellEnd"/>
      <w:r w:rsidR="00F843E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обметочные, </w:t>
      </w:r>
      <w:proofErr w:type="spellStart"/>
      <w:r w:rsidR="00F843E9">
        <w:rPr>
          <w:rFonts w:ascii="Times New Roman" w:hAnsi="Times New Roman" w:cs="Times New Roman"/>
          <w:b w:val="0"/>
          <w:color w:val="auto"/>
          <w:sz w:val="24"/>
          <w:szCs w:val="24"/>
        </w:rPr>
        <w:t>стёгольная</w:t>
      </w:r>
      <w:proofErr w:type="spellEnd"/>
      <w:r w:rsidR="00F843E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подшивочная, </w:t>
      </w:r>
      <w:proofErr w:type="spellStart"/>
      <w:r w:rsidR="00F843E9">
        <w:rPr>
          <w:rFonts w:ascii="Times New Roman" w:hAnsi="Times New Roman" w:cs="Times New Roman"/>
          <w:b w:val="0"/>
          <w:color w:val="auto"/>
          <w:sz w:val="24"/>
          <w:szCs w:val="24"/>
        </w:rPr>
        <w:t>штуковочная</w:t>
      </w:r>
      <w:proofErr w:type="spellEnd"/>
      <w:r w:rsidR="00F843E9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p w14:paraId="1BE92C30" w14:textId="77777777" w:rsidR="00AB45DB" w:rsidRPr="00AB45DB" w:rsidRDefault="00AB45DB" w:rsidP="00AB45DB"/>
    <w:p w14:paraId="5B50DD77" w14:textId="77777777" w:rsidR="00B565D1" w:rsidRPr="00EB2B49" w:rsidRDefault="00DC0FBA" w:rsidP="00B565D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C0FBA">
        <w:rPr>
          <w:rFonts w:ascii="Times New Roman" w:hAnsi="Times New Roman" w:cs="Times New Roman"/>
          <w:b/>
          <w:sz w:val="24"/>
          <w:szCs w:val="24"/>
        </w:rPr>
        <w:t xml:space="preserve">5.Подведение </w:t>
      </w:r>
      <w:proofErr w:type="spellStart"/>
      <w:r w:rsidRPr="00DC0FBA">
        <w:rPr>
          <w:rFonts w:ascii="Times New Roman" w:hAnsi="Times New Roman" w:cs="Times New Roman"/>
          <w:b/>
          <w:sz w:val="24"/>
          <w:szCs w:val="24"/>
        </w:rPr>
        <w:t>итогов.Д</w:t>
      </w:r>
      <w:proofErr w:type="spellEnd"/>
      <w:r w:rsidRPr="00DC0FBA">
        <w:rPr>
          <w:rFonts w:ascii="Times New Roman" w:hAnsi="Times New Roman" w:cs="Times New Roman"/>
          <w:b/>
          <w:sz w:val="24"/>
          <w:szCs w:val="24"/>
        </w:rPr>
        <w:t>/з</w:t>
      </w:r>
      <w:r>
        <w:rPr>
          <w:rFonts w:ascii="Times New Roman" w:hAnsi="Times New Roman" w:cs="Times New Roman"/>
          <w:sz w:val="24"/>
          <w:szCs w:val="24"/>
        </w:rPr>
        <w:t>-прочитать и запомнить основные понятия и термины.</w:t>
      </w:r>
    </w:p>
    <w:p w14:paraId="484D08A1" w14:textId="77777777" w:rsidR="00012194" w:rsidRDefault="00012194" w:rsidP="00FA5D13">
      <w:pPr>
        <w:rPr>
          <w:rFonts w:ascii="Times New Roman" w:hAnsi="Times New Roman" w:cs="Times New Roman"/>
          <w:sz w:val="24"/>
          <w:szCs w:val="24"/>
        </w:rPr>
      </w:pPr>
    </w:p>
    <w:p w14:paraId="4E50DFA1" w14:textId="77777777" w:rsidR="00891E20" w:rsidRDefault="00891E20" w:rsidP="00FA5D13">
      <w:pPr>
        <w:rPr>
          <w:rFonts w:ascii="Times New Roman" w:hAnsi="Times New Roman" w:cs="Times New Roman"/>
          <w:sz w:val="24"/>
          <w:szCs w:val="24"/>
        </w:rPr>
      </w:pPr>
    </w:p>
    <w:p w14:paraId="0FA006D9" w14:textId="77777777" w:rsidR="00891E20" w:rsidRDefault="00891E20" w:rsidP="00FA5D13">
      <w:pPr>
        <w:rPr>
          <w:rFonts w:ascii="Times New Roman" w:hAnsi="Times New Roman" w:cs="Times New Roman"/>
          <w:sz w:val="24"/>
          <w:szCs w:val="24"/>
        </w:rPr>
      </w:pPr>
    </w:p>
    <w:p w14:paraId="093360C4" w14:textId="77777777" w:rsidR="00891E20" w:rsidRDefault="00891E20" w:rsidP="00FA5D13">
      <w:pPr>
        <w:rPr>
          <w:rFonts w:ascii="Times New Roman" w:hAnsi="Times New Roman" w:cs="Times New Roman"/>
          <w:sz w:val="24"/>
          <w:szCs w:val="24"/>
        </w:rPr>
      </w:pPr>
    </w:p>
    <w:p w14:paraId="1313FFF2" w14:textId="77777777" w:rsidR="00891E20" w:rsidRDefault="00891E20" w:rsidP="00FA5D13">
      <w:pPr>
        <w:rPr>
          <w:rFonts w:ascii="Times New Roman" w:hAnsi="Times New Roman" w:cs="Times New Roman"/>
          <w:sz w:val="24"/>
          <w:szCs w:val="24"/>
        </w:rPr>
      </w:pPr>
    </w:p>
    <w:p w14:paraId="014E97FF" w14:textId="77777777" w:rsidR="00CC4180" w:rsidRDefault="00CC4180" w:rsidP="00FA5D13">
      <w:pPr>
        <w:rPr>
          <w:rFonts w:ascii="Times New Roman" w:hAnsi="Times New Roman" w:cs="Times New Roman"/>
          <w:sz w:val="24"/>
          <w:szCs w:val="24"/>
        </w:rPr>
      </w:pPr>
    </w:p>
    <w:p w14:paraId="3F29C424" w14:textId="77777777" w:rsidR="00DC0FBA" w:rsidRDefault="00DC0FBA" w:rsidP="00DC0FB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ФИО_________________________________________</w:t>
      </w:r>
    </w:p>
    <w:p w14:paraId="40565CE4" w14:textId="77777777" w:rsidR="00AB45DB" w:rsidRDefault="00DC0FBA" w:rsidP="00DC0FBA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5B4">
        <w:rPr>
          <w:rFonts w:ascii="Times New Roman" w:hAnsi="Times New Roman" w:cs="Times New Roman"/>
          <w:sz w:val="24"/>
          <w:szCs w:val="24"/>
        </w:rPr>
        <w:t xml:space="preserve">1.Что такое </w:t>
      </w:r>
      <w:r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стежок? </w:t>
      </w:r>
      <w:r w:rsidR="00AB45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14:paraId="4C366487" w14:textId="77777777" w:rsidR="00DC0FBA" w:rsidRPr="00E055B4" w:rsidRDefault="00AB45DB" w:rsidP="00DC0FBA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 w:rsidR="00DC0FBA"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BB76BE" w14:textId="77777777" w:rsidR="00DC0FBA" w:rsidRDefault="00DC0FBA" w:rsidP="00DC0FBA">
      <w:pPr>
        <w:pStyle w:val="a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Что такое </w:t>
      </w:r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длина стежка?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B45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</w:t>
      </w:r>
    </w:p>
    <w:p w14:paraId="7BC73FD8" w14:textId="77777777" w:rsidR="00AB45DB" w:rsidRPr="001948B8" w:rsidRDefault="00AB45DB" w:rsidP="00DC0FBA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____________________________________________________________________________________________</w:t>
      </w:r>
    </w:p>
    <w:p w14:paraId="25E94618" w14:textId="77777777" w:rsidR="00DC0FBA" w:rsidRDefault="00DC0FBA" w:rsidP="00DC0FBA">
      <w:pPr>
        <w:pStyle w:val="a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Что такое шов?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B45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</w:t>
      </w:r>
    </w:p>
    <w:p w14:paraId="0132CDAE" w14:textId="77777777" w:rsidR="00AB45DB" w:rsidRPr="003B6A46" w:rsidRDefault="00AB45DB" w:rsidP="00DC0FBA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____________________________________________________________________________________________</w:t>
      </w:r>
    </w:p>
    <w:p w14:paraId="15094037" w14:textId="77777777" w:rsidR="00DC0FBA" w:rsidRDefault="00DC0FBA" w:rsidP="00DC0FBA">
      <w:pPr>
        <w:pStyle w:val="a4"/>
        <w:jc w:val="both"/>
      </w:pPr>
      <w:r w:rsidRPr="00B565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Что такое ширина шва?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74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</w:t>
      </w:r>
    </w:p>
    <w:p w14:paraId="1EF133B5" w14:textId="77777777" w:rsidR="00DC0FBA" w:rsidRDefault="00DC0FBA" w:rsidP="00DC0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5.</w:t>
      </w:r>
      <w:r w:rsidRPr="004009EA">
        <w:rPr>
          <w:rFonts w:ascii="Times New Roman" w:hAnsi="Times New Roman" w:cs="Times New Roman"/>
          <w:sz w:val="24"/>
        </w:rPr>
        <w:t xml:space="preserve">Что такое </w:t>
      </w:r>
      <w:r>
        <w:rPr>
          <w:rFonts w:ascii="Times New Roman" w:hAnsi="Times New Roman" w:cs="Times New Roman"/>
          <w:sz w:val="24"/>
        </w:rPr>
        <w:t>с</w:t>
      </w:r>
      <w:r w:rsidRPr="004009EA">
        <w:rPr>
          <w:rFonts w:ascii="Times New Roman" w:hAnsi="Times New Roman" w:cs="Times New Roman"/>
          <w:sz w:val="24"/>
        </w:rPr>
        <w:t>трочка?</w:t>
      </w:r>
      <w:r w:rsidR="00974386"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14:paraId="26596ECD" w14:textId="77777777" w:rsidR="00DC0FBA" w:rsidRDefault="00DC0FBA" w:rsidP="00DC0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6.Как используются п</w:t>
      </w:r>
      <w:r w:rsidRPr="00B57341">
        <w:rPr>
          <w:rFonts w:ascii="Times New Roman" w:hAnsi="Times New Roman" w:cs="Times New Roman"/>
          <w:sz w:val="24"/>
          <w:szCs w:val="24"/>
        </w:rPr>
        <w:t>рямые стежки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974386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4FFC679B" w14:textId="77777777" w:rsidR="00974386" w:rsidRDefault="00974386" w:rsidP="00DC0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211F7F30" w14:textId="77777777" w:rsidR="00DC0FBA" w:rsidRDefault="00DC0FBA" w:rsidP="00DC0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7.Перечислите виды ручных стежков</w:t>
      </w:r>
      <w:r w:rsidR="00974386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505F1660" w14:textId="77777777" w:rsidR="00974386" w:rsidRPr="00B86157" w:rsidRDefault="00974386" w:rsidP="00DC0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6AEA34B8" w14:textId="77777777" w:rsidR="00DC0FBA" w:rsidRDefault="00DC0FBA" w:rsidP="00DC0FBA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B576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8.Перечислите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строчки косых стежков.</w:t>
      </w:r>
      <w:r w:rsidR="00974386">
        <w:rPr>
          <w:rFonts w:ascii="Times New Roman" w:hAnsi="Times New Roman" w:cs="Times New Roman"/>
          <w:b w:val="0"/>
          <w:color w:val="auto"/>
          <w:sz w:val="24"/>
          <w:szCs w:val="24"/>
        </w:rPr>
        <w:t>__________________________________________________________</w:t>
      </w:r>
    </w:p>
    <w:p w14:paraId="35F55A80" w14:textId="77777777" w:rsidR="00974386" w:rsidRPr="00974386" w:rsidRDefault="00974386" w:rsidP="00974386">
      <w:r>
        <w:t>___________________________________________________________________________________________________</w:t>
      </w:r>
    </w:p>
    <w:p w14:paraId="209DAA75" w14:textId="77777777" w:rsidR="00CC4180" w:rsidRDefault="00CC4180" w:rsidP="00FA5D13">
      <w:pPr>
        <w:rPr>
          <w:rFonts w:ascii="Times New Roman" w:hAnsi="Times New Roman" w:cs="Times New Roman"/>
          <w:sz w:val="24"/>
          <w:szCs w:val="24"/>
        </w:rPr>
      </w:pPr>
    </w:p>
    <w:p w14:paraId="5BA108B1" w14:textId="77777777" w:rsidR="00974386" w:rsidRDefault="00974386" w:rsidP="0097438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4BD7655D" w14:textId="77777777" w:rsidR="00974386" w:rsidRDefault="00974386" w:rsidP="0097438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ФИО_________________________________________</w:t>
      </w:r>
    </w:p>
    <w:p w14:paraId="21586C51" w14:textId="77777777" w:rsidR="00974386" w:rsidRDefault="00974386" w:rsidP="0097438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5B4">
        <w:rPr>
          <w:rFonts w:ascii="Times New Roman" w:hAnsi="Times New Roman" w:cs="Times New Roman"/>
          <w:sz w:val="24"/>
          <w:szCs w:val="24"/>
        </w:rPr>
        <w:t xml:space="preserve">1.Что такое </w:t>
      </w:r>
      <w:r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стежок?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14:paraId="5840167F" w14:textId="77777777" w:rsidR="00974386" w:rsidRPr="00E055B4" w:rsidRDefault="00974386" w:rsidP="0097438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DABF362" w14:textId="77777777" w:rsidR="00974386" w:rsidRDefault="00974386" w:rsidP="00974386">
      <w:pPr>
        <w:pStyle w:val="a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Что такое </w:t>
      </w:r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длина стежка?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____________________________________________________________________</w:t>
      </w:r>
    </w:p>
    <w:p w14:paraId="38A4C9FF" w14:textId="77777777" w:rsidR="00974386" w:rsidRPr="001948B8" w:rsidRDefault="00974386" w:rsidP="0097438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____________________________________________________________________________________________</w:t>
      </w:r>
    </w:p>
    <w:p w14:paraId="24E61BD9" w14:textId="77777777" w:rsidR="00974386" w:rsidRDefault="00974386" w:rsidP="00974386">
      <w:pPr>
        <w:pStyle w:val="a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Что такое шов?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____________________________________________________________________________</w:t>
      </w:r>
    </w:p>
    <w:p w14:paraId="2AC71000" w14:textId="77777777" w:rsidR="00974386" w:rsidRPr="003B6A46" w:rsidRDefault="00974386" w:rsidP="0097438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____________________________________________________________________________________________</w:t>
      </w:r>
    </w:p>
    <w:p w14:paraId="31BDA45F" w14:textId="77777777" w:rsidR="00974386" w:rsidRDefault="00974386" w:rsidP="00974386">
      <w:pPr>
        <w:pStyle w:val="a4"/>
        <w:jc w:val="both"/>
      </w:pPr>
      <w:r w:rsidRPr="00B565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Что такое ширина шва?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_____________________________________________________________________</w:t>
      </w:r>
    </w:p>
    <w:p w14:paraId="53579838" w14:textId="77777777" w:rsidR="00974386" w:rsidRDefault="00974386" w:rsidP="00974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5.</w:t>
      </w:r>
      <w:r w:rsidRPr="004009EA">
        <w:rPr>
          <w:rFonts w:ascii="Times New Roman" w:hAnsi="Times New Roman" w:cs="Times New Roman"/>
          <w:sz w:val="24"/>
        </w:rPr>
        <w:t xml:space="preserve">Что такое </w:t>
      </w:r>
      <w:r>
        <w:rPr>
          <w:rFonts w:ascii="Times New Roman" w:hAnsi="Times New Roman" w:cs="Times New Roman"/>
          <w:sz w:val="24"/>
        </w:rPr>
        <w:t>с</w:t>
      </w:r>
      <w:r w:rsidRPr="004009EA">
        <w:rPr>
          <w:rFonts w:ascii="Times New Roman" w:hAnsi="Times New Roman" w:cs="Times New Roman"/>
          <w:sz w:val="24"/>
        </w:rPr>
        <w:t>трочка?</w:t>
      </w: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14:paraId="62776FAA" w14:textId="77777777" w:rsidR="00974386" w:rsidRDefault="00974386" w:rsidP="00974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6.Как используются п</w:t>
      </w:r>
      <w:r w:rsidRPr="00B57341">
        <w:rPr>
          <w:rFonts w:ascii="Times New Roman" w:hAnsi="Times New Roman" w:cs="Times New Roman"/>
          <w:sz w:val="24"/>
          <w:szCs w:val="24"/>
        </w:rPr>
        <w:t>рямые стежки</w:t>
      </w:r>
      <w:r>
        <w:rPr>
          <w:rFonts w:ascii="Times New Roman" w:hAnsi="Times New Roman" w:cs="Times New Roman"/>
          <w:sz w:val="24"/>
          <w:szCs w:val="24"/>
        </w:rPr>
        <w:t>? ____________________________________________________________</w:t>
      </w:r>
    </w:p>
    <w:p w14:paraId="1B03A600" w14:textId="77777777" w:rsidR="00974386" w:rsidRDefault="00974386" w:rsidP="00974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76040E49" w14:textId="77777777" w:rsidR="00974386" w:rsidRDefault="00974386" w:rsidP="00974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7.Перечислите виды ручных стежков____________________________________________________________</w:t>
      </w:r>
    </w:p>
    <w:p w14:paraId="14A500E1" w14:textId="77777777" w:rsidR="00974386" w:rsidRPr="00B86157" w:rsidRDefault="00974386" w:rsidP="00974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191F830B" w14:textId="77777777" w:rsidR="00974386" w:rsidRDefault="00974386" w:rsidP="00974386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B576B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8.Перечислите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строчки косых стежков.__________________________________________________________</w:t>
      </w:r>
    </w:p>
    <w:p w14:paraId="68F30586" w14:textId="77777777" w:rsidR="00CC4180" w:rsidRDefault="00974386" w:rsidP="00974386">
      <w:pPr>
        <w:rPr>
          <w:rFonts w:ascii="Times New Roman" w:hAnsi="Times New Roman" w:cs="Times New Roman"/>
          <w:sz w:val="24"/>
          <w:szCs w:val="24"/>
        </w:rPr>
      </w:pPr>
      <w:r>
        <w:t>___________________________________________________________________________________________________</w:t>
      </w:r>
    </w:p>
    <w:p w14:paraId="4E27DF4A" w14:textId="77777777" w:rsidR="00974386" w:rsidRDefault="00974386" w:rsidP="0097438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6AADEC27" w14:textId="77777777" w:rsidR="00974386" w:rsidRDefault="00974386" w:rsidP="0097438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2D497EF1" w14:textId="77777777" w:rsidR="00974386" w:rsidRDefault="00974386" w:rsidP="0097438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7797B72B" w14:textId="77777777" w:rsidR="00974386" w:rsidRDefault="00974386" w:rsidP="0097438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ФИО_________________________________________</w:t>
      </w:r>
    </w:p>
    <w:p w14:paraId="125AE1BD" w14:textId="77777777" w:rsidR="00974386" w:rsidRDefault="00974386" w:rsidP="0097438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5B4">
        <w:rPr>
          <w:rFonts w:ascii="Times New Roman" w:hAnsi="Times New Roman" w:cs="Times New Roman"/>
          <w:sz w:val="24"/>
          <w:szCs w:val="24"/>
        </w:rPr>
        <w:t xml:space="preserve">1.Что такое </w:t>
      </w:r>
      <w:r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стежок?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14:paraId="4392BF8A" w14:textId="77777777" w:rsidR="00974386" w:rsidRPr="00E055B4" w:rsidRDefault="00974386" w:rsidP="0097438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FCAED97" w14:textId="77777777" w:rsidR="00974386" w:rsidRDefault="00974386" w:rsidP="00974386">
      <w:pPr>
        <w:pStyle w:val="a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5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Что такое </w:t>
      </w:r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длина стежка?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____________________________________________________________________</w:t>
      </w:r>
    </w:p>
    <w:p w14:paraId="5709BF9A" w14:textId="77777777" w:rsidR="00974386" w:rsidRPr="001948B8" w:rsidRDefault="00974386" w:rsidP="0097438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____________________________________________________________________________________________</w:t>
      </w:r>
    </w:p>
    <w:p w14:paraId="2C0859A1" w14:textId="77777777" w:rsidR="00974386" w:rsidRDefault="00974386" w:rsidP="00974386">
      <w:pPr>
        <w:pStyle w:val="a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55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Что такое шов?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____________________________________________________________________________</w:t>
      </w:r>
    </w:p>
    <w:p w14:paraId="5763316E" w14:textId="77777777" w:rsidR="00974386" w:rsidRPr="003B6A46" w:rsidRDefault="00974386" w:rsidP="0097438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____________________________________________________________________________________________</w:t>
      </w:r>
    </w:p>
    <w:p w14:paraId="136C2ECB" w14:textId="77777777" w:rsidR="00974386" w:rsidRDefault="00974386" w:rsidP="00974386">
      <w:pPr>
        <w:pStyle w:val="a4"/>
        <w:jc w:val="both"/>
      </w:pPr>
      <w:r w:rsidRPr="00B565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Что такое ширина шва?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_____________________________________________________________________</w:t>
      </w:r>
    </w:p>
    <w:p w14:paraId="384BCF74" w14:textId="77777777" w:rsidR="00974386" w:rsidRDefault="00974386" w:rsidP="00974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5.</w:t>
      </w:r>
      <w:r w:rsidRPr="004009EA">
        <w:rPr>
          <w:rFonts w:ascii="Times New Roman" w:hAnsi="Times New Roman" w:cs="Times New Roman"/>
          <w:sz w:val="24"/>
        </w:rPr>
        <w:t xml:space="preserve">Что такое </w:t>
      </w:r>
      <w:r>
        <w:rPr>
          <w:rFonts w:ascii="Times New Roman" w:hAnsi="Times New Roman" w:cs="Times New Roman"/>
          <w:sz w:val="24"/>
        </w:rPr>
        <w:t>с</w:t>
      </w:r>
      <w:r w:rsidRPr="004009EA">
        <w:rPr>
          <w:rFonts w:ascii="Times New Roman" w:hAnsi="Times New Roman" w:cs="Times New Roman"/>
          <w:sz w:val="24"/>
        </w:rPr>
        <w:t>трочка?</w:t>
      </w: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14:paraId="4F626756" w14:textId="77777777" w:rsidR="00974386" w:rsidRDefault="00974386" w:rsidP="00974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6.Как используются п</w:t>
      </w:r>
      <w:r w:rsidRPr="00B57341">
        <w:rPr>
          <w:rFonts w:ascii="Times New Roman" w:hAnsi="Times New Roman" w:cs="Times New Roman"/>
          <w:sz w:val="24"/>
          <w:szCs w:val="24"/>
        </w:rPr>
        <w:t>рямые стежки</w:t>
      </w:r>
      <w:r>
        <w:rPr>
          <w:rFonts w:ascii="Times New Roman" w:hAnsi="Times New Roman" w:cs="Times New Roman"/>
          <w:sz w:val="24"/>
          <w:szCs w:val="24"/>
        </w:rPr>
        <w:t>? ____________________________________________________________</w:t>
      </w:r>
    </w:p>
    <w:p w14:paraId="0D23320D" w14:textId="77777777" w:rsidR="00974386" w:rsidRDefault="00974386" w:rsidP="00974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1A43CE1A" w14:textId="77777777" w:rsidR="00974386" w:rsidRDefault="00974386" w:rsidP="00974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7.Перечислите виды ручных стежков____________________________________________________________</w:t>
      </w:r>
    </w:p>
    <w:p w14:paraId="364689D2" w14:textId="77777777" w:rsidR="00974386" w:rsidRPr="00B86157" w:rsidRDefault="00974386" w:rsidP="00974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14:paraId="4B2216FA" w14:textId="77777777" w:rsidR="00974386" w:rsidRDefault="00974386" w:rsidP="00974386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B576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8.Перечислите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строчки косых стежков.__________________________________________________________</w:t>
      </w:r>
    </w:p>
    <w:p w14:paraId="75D85EEA" w14:textId="77777777" w:rsidR="00CC4180" w:rsidRDefault="00974386" w:rsidP="00974386">
      <w:pPr>
        <w:rPr>
          <w:rFonts w:ascii="Times New Roman" w:hAnsi="Times New Roman" w:cs="Times New Roman"/>
          <w:sz w:val="24"/>
          <w:szCs w:val="24"/>
        </w:rPr>
      </w:pPr>
      <w:r>
        <w:t>___________________________________________________________________________________________________</w:t>
      </w:r>
    </w:p>
    <w:p w14:paraId="08BE3F02" w14:textId="77777777" w:rsidR="00CC4180" w:rsidRDefault="00CC4180" w:rsidP="00FA5D13">
      <w:pPr>
        <w:rPr>
          <w:rFonts w:ascii="Times New Roman" w:hAnsi="Times New Roman" w:cs="Times New Roman"/>
          <w:sz w:val="24"/>
          <w:szCs w:val="24"/>
        </w:rPr>
      </w:pPr>
    </w:p>
    <w:p w14:paraId="0583D6EB" w14:textId="77777777" w:rsidR="00CC4180" w:rsidRDefault="00CC4180" w:rsidP="00FA5D13">
      <w:pPr>
        <w:rPr>
          <w:rFonts w:ascii="Times New Roman" w:hAnsi="Times New Roman" w:cs="Times New Roman"/>
          <w:sz w:val="24"/>
          <w:szCs w:val="24"/>
        </w:rPr>
      </w:pPr>
    </w:p>
    <w:p w14:paraId="2DD8A8C6" w14:textId="77777777" w:rsidR="00CC4180" w:rsidRDefault="00CC4180" w:rsidP="00FA5D13">
      <w:pPr>
        <w:rPr>
          <w:rFonts w:ascii="Times New Roman" w:hAnsi="Times New Roman" w:cs="Times New Roman"/>
          <w:sz w:val="24"/>
          <w:szCs w:val="24"/>
        </w:rPr>
      </w:pPr>
    </w:p>
    <w:p w14:paraId="6BCF7EA1" w14:textId="77777777" w:rsidR="00CC4180" w:rsidRDefault="00CC4180" w:rsidP="00FA5D13">
      <w:pPr>
        <w:rPr>
          <w:rFonts w:ascii="Times New Roman" w:hAnsi="Times New Roman" w:cs="Times New Roman"/>
          <w:sz w:val="24"/>
          <w:szCs w:val="24"/>
        </w:rPr>
      </w:pPr>
    </w:p>
    <w:p w14:paraId="1239EA5D" w14:textId="77777777" w:rsidR="00CC4180" w:rsidRDefault="00CC4180" w:rsidP="00FA5D13">
      <w:pPr>
        <w:rPr>
          <w:rFonts w:ascii="Times New Roman" w:hAnsi="Times New Roman" w:cs="Times New Roman"/>
          <w:sz w:val="24"/>
          <w:szCs w:val="24"/>
        </w:rPr>
      </w:pPr>
    </w:p>
    <w:p w14:paraId="52E0BFA3" w14:textId="77777777" w:rsidR="00CC4180" w:rsidRDefault="00CC4180" w:rsidP="00FA5D13">
      <w:pPr>
        <w:rPr>
          <w:rFonts w:ascii="Times New Roman" w:hAnsi="Times New Roman" w:cs="Times New Roman"/>
          <w:sz w:val="24"/>
          <w:szCs w:val="24"/>
        </w:rPr>
      </w:pPr>
    </w:p>
    <w:p w14:paraId="13249F7E" w14:textId="77777777" w:rsidR="00CC4180" w:rsidRDefault="00CC4180" w:rsidP="00FA5D13">
      <w:pPr>
        <w:rPr>
          <w:rFonts w:ascii="Times New Roman" w:hAnsi="Times New Roman" w:cs="Times New Roman"/>
          <w:sz w:val="24"/>
          <w:szCs w:val="24"/>
        </w:rPr>
      </w:pPr>
    </w:p>
    <w:p w14:paraId="7F075EFD" w14:textId="77777777" w:rsidR="00CC4180" w:rsidRDefault="00CC4180" w:rsidP="00FA5D13">
      <w:pPr>
        <w:rPr>
          <w:rFonts w:ascii="Times New Roman" w:hAnsi="Times New Roman" w:cs="Times New Roman"/>
          <w:sz w:val="24"/>
          <w:szCs w:val="24"/>
        </w:rPr>
      </w:pPr>
    </w:p>
    <w:p w14:paraId="58D41548" w14:textId="77777777" w:rsidR="001948B8" w:rsidRPr="00FA5D13" w:rsidRDefault="001948B8" w:rsidP="00FA5D13">
      <w:pPr>
        <w:rPr>
          <w:rFonts w:ascii="Times New Roman" w:hAnsi="Times New Roman" w:cs="Times New Roman"/>
          <w:sz w:val="24"/>
          <w:szCs w:val="24"/>
        </w:rPr>
      </w:pPr>
    </w:p>
    <w:sectPr w:rsidR="001948B8" w:rsidRPr="00FA5D13" w:rsidSect="0054488A">
      <w:pgSz w:w="11906" w:h="16838"/>
      <w:pgMar w:top="284" w:right="424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51F9C"/>
    <w:multiLevelType w:val="multilevel"/>
    <w:tmpl w:val="CBB2F78A"/>
    <w:lvl w:ilvl="0">
      <w:start w:val="1"/>
      <w:numFmt w:val="decimal"/>
      <w:lvlText w:val="2.1.%1."/>
      <w:lvlJc w:val="left"/>
      <w:rPr>
        <w:rFonts w:ascii="Franklin Gothic Medium" w:eastAsia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C6F7B06"/>
    <w:multiLevelType w:val="multilevel"/>
    <w:tmpl w:val="F1644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C934E7"/>
    <w:multiLevelType w:val="multilevel"/>
    <w:tmpl w:val="794CD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150863"/>
    <w:multiLevelType w:val="multilevel"/>
    <w:tmpl w:val="C6C4E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00E2"/>
    <w:rsid w:val="00012194"/>
    <w:rsid w:val="0003591E"/>
    <w:rsid w:val="00096582"/>
    <w:rsid w:val="000B056C"/>
    <w:rsid w:val="001854C0"/>
    <w:rsid w:val="001948B8"/>
    <w:rsid w:val="001B3EC2"/>
    <w:rsid w:val="001D1E6A"/>
    <w:rsid w:val="001F6364"/>
    <w:rsid w:val="00225A6D"/>
    <w:rsid w:val="002B6522"/>
    <w:rsid w:val="002F1121"/>
    <w:rsid w:val="002F4DD0"/>
    <w:rsid w:val="0031538B"/>
    <w:rsid w:val="003B6A46"/>
    <w:rsid w:val="004009EA"/>
    <w:rsid w:val="0054488A"/>
    <w:rsid w:val="005670DB"/>
    <w:rsid w:val="005B5403"/>
    <w:rsid w:val="005F04E7"/>
    <w:rsid w:val="005F6281"/>
    <w:rsid w:val="006A2B8E"/>
    <w:rsid w:val="006B576B"/>
    <w:rsid w:val="00742089"/>
    <w:rsid w:val="007620A5"/>
    <w:rsid w:val="00822D09"/>
    <w:rsid w:val="00863AB5"/>
    <w:rsid w:val="00891E20"/>
    <w:rsid w:val="008B165B"/>
    <w:rsid w:val="00916C26"/>
    <w:rsid w:val="00974386"/>
    <w:rsid w:val="009F5649"/>
    <w:rsid w:val="00A272CE"/>
    <w:rsid w:val="00AB45DB"/>
    <w:rsid w:val="00B33995"/>
    <w:rsid w:val="00B41E40"/>
    <w:rsid w:val="00B565D1"/>
    <w:rsid w:val="00B57341"/>
    <w:rsid w:val="00B711EF"/>
    <w:rsid w:val="00B86157"/>
    <w:rsid w:val="00BE00E2"/>
    <w:rsid w:val="00CC4180"/>
    <w:rsid w:val="00CF06FB"/>
    <w:rsid w:val="00D53823"/>
    <w:rsid w:val="00D77AF9"/>
    <w:rsid w:val="00DC0FBA"/>
    <w:rsid w:val="00DD442B"/>
    <w:rsid w:val="00DF46CD"/>
    <w:rsid w:val="00E055B4"/>
    <w:rsid w:val="00E428EB"/>
    <w:rsid w:val="00E830D7"/>
    <w:rsid w:val="00EA4C74"/>
    <w:rsid w:val="00EA73A4"/>
    <w:rsid w:val="00EB2B49"/>
    <w:rsid w:val="00F26A06"/>
    <w:rsid w:val="00F6654B"/>
    <w:rsid w:val="00F76143"/>
    <w:rsid w:val="00F76212"/>
    <w:rsid w:val="00F843E9"/>
    <w:rsid w:val="00FA5D13"/>
    <w:rsid w:val="00FA7E05"/>
    <w:rsid w:val="00FB5DA3"/>
    <w:rsid w:val="00FF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92274"/>
  <w15:docId w15:val="{77A4C652-A6D0-4843-AC33-D5C1DD72E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0E2"/>
  </w:style>
  <w:style w:type="paragraph" w:styleId="1">
    <w:name w:val="heading 1"/>
    <w:basedOn w:val="a"/>
    <w:link w:val="10"/>
    <w:uiPriority w:val="9"/>
    <w:qFormat/>
    <w:rsid w:val="00D77A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538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0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854C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225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5A6D"/>
    <w:rPr>
      <w:rFonts w:ascii="Tahoma" w:hAnsi="Tahoma" w:cs="Tahoma"/>
      <w:sz w:val="16"/>
      <w:szCs w:val="16"/>
    </w:rPr>
  </w:style>
  <w:style w:type="character" w:customStyle="1" w:styleId="18">
    <w:name w:val="Основной текст (18)_"/>
    <w:basedOn w:val="a0"/>
    <w:link w:val="180"/>
    <w:rsid w:val="0003591E"/>
    <w:rPr>
      <w:rFonts w:ascii="Times New Roman" w:eastAsia="Times New Roman" w:hAnsi="Times New Roman" w:cs="Times New Roman"/>
      <w:b/>
      <w:bCs/>
      <w:i/>
      <w:iCs/>
      <w:spacing w:val="5"/>
      <w:sz w:val="18"/>
      <w:szCs w:val="18"/>
      <w:shd w:val="clear" w:color="auto" w:fill="FFFFFF"/>
    </w:rPr>
  </w:style>
  <w:style w:type="character" w:customStyle="1" w:styleId="180pt">
    <w:name w:val="Основной текст (18) + Не полужирный;Не курсив;Интервал 0 pt"/>
    <w:basedOn w:val="18"/>
    <w:rsid w:val="0003591E"/>
    <w:rPr>
      <w:rFonts w:ascii="Times New Roman" w:eastAsia="Times New Roman" w:hAnsi="Times New Roman" w:cs="Times New Roman"/>
      <w:b/>
      <w:bCs/>
      <w:i/>
      <w:iCs/>
      <w:color w:val="000000"/>
      <w:spacing w:val="1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80">
    <w:name w:val="Основной текст (18)"/>
    <w:basedOn w:val="a"/>
    <w:link w:val="18"/>
    <w:rsid w:val="0003591E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b/>
      <w:bCs/>
      <w:i/>
      <w:iCs/>
      <w:spacing w:val="5"/>
      <w:sz w:val="18"/>
      <w:szCs w:val="18"/>
    </w:rPr>
  </w:style>
  <w:style w:type="character" w:customStyle="1" w:styleId="a7">
    <w:name w:val="Основной текст_"/>
    <w:basedOn w:val="a0"/>
    <w:link w:val="4"/>
    <w:rsid w:val="00B86157"/>
    <w:rPr>
      <w:rFonts w:ascii="Times New Roman" w:eastAsia="Times New Roman" w:hAnsi="Times New Roman" w:cs="Times New Roman"/>
      <w:spacing w:val="1"/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link w:val="a7"/>
    <w:rsid w:val="00B86157"/>
    <w:pPr>
      <w:widowControl w:val="0"/>
      <w:shd w:val="clear" w:color="auto" w:fill="FFFFFF"/>
      <w:spacing w:after="1200" w:line="245" w:lineRule="exact"/>
      <w:ind w:hanging="560"/>
    </w:pPr>
    <w:rPr>
      <w:rFonts w:ascii="Times New Roman" w:eastAsia="Times New Roman" w:hAnsi="Times New Roman" w:cs="Times New Roman"/>
      <w:spacing w:val="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77A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A272C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538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as-text-align-left">
    <w:name w:val="has-text-align-left"/>
    <w:basedOn w:val="a"/>
    <w:rsid w:val="00D5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medium-font-size">
    <w:name w:val="has-medium-font-size"/>
    <w:basedOn w:val="a"/>
    <w:rsid w:val="002F1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2B6522"/>
    <w:rPr>
      <w:b/>
      <w:bCs/>
    </w:rPr>
  </w:style>
  <w:style w:type="character" w:customStyle="1" w:styleId="7">
    <w:name w:val="Основной текст (7)_"/>
    <w:basedOn w:val="a0"/>
    <w:rsid w:val="00822D0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70">
    <w:name w:val="Основной текст (7)"/>
    <w:basedOn w:val="7"/>
    <w:rsid w:val="00822D0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">
    <w:name w:val="Основной текст + Интервал 0 pt"/>
    <w:basedOn w:val="a7"/>
    <w:rsid w:val="00891E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11">
    <w:name w:val="Основной текст1"/>
    <w:basedOn w:val="a7"/>
    <w:rsid w:val="00CC4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table" w:styleId="aa">
    <w:name w:val="Table Grid"/>
    <w:basedOn w:val="a1"/>
    <w:uiPriority w:val="59"/>
    <w:rsid w:val="00FB5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s://myfashionhouse.ru/bez-rubriki/terminologiy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hyperlink" Target="https://myfashionhouse.ru/bez-rubriki/terminologiya" TargetMode="External"/><Relationship Id="rId17" Type="http://schemas.openxmlformats.org/officeDocument/2006/relationships/hyperlink" Target="https://myfashionhouse.ru/bez-rubriki/terminologiy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yfashionhouse.ru/bez-rubriki/terminologiya" TargetMode="External"/><Relationship Id="rId20" Type="http://schemas.openxmlformats.org/officeDocument/2006/relationships/hyperlink" Target="https://myfashionhouse.ru/bez-rubriki/terminologiy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yfashionhouse.ru/bez-rubriki/terminologiya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myfashionhouse.ru/bez-rubriki/terminologiy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myfashionhouse.ru/bez-rubriki/terminologiya" TargetMode="External"/><Relationship Id="rId14" Type="http://schemas.openxmlformats.org/officeDocument/2006/relationships/hyperlink" Target="https://myfashionhouse.ru/bez-rubriki/terminologiya" TargetMode="External"/><Relationship Id="rId22" Type="http://schemas.openxmlformats.org/officeDocument/2006/relationships/hyperlink" Target="https://myfashionhouse.ru/bez-rubriki/terminolog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3608</Words>
  <Characters>20571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PU68</dc:creator>
  <cp:keywords/>
  <dc:description/>
  <cp:lastModifiedBy>Татьяна</cp:lastModifiedBy>
  <cp:revision>7</cp:revision>
  <cp:lastPrinted>2021-11-10T06:51:00Z</cp:lastPrinted>
  <dcterms:created xsi:type="dcterms:W3CDTF">2021-11-09T06:42:00Z</dcterms:created>
  <dcterms:modified xsi:type="dcterms:W3CDTF">2025-12-24T16:09:00Z</dcterms:modified>
</cp:coreProperties>
</file>